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C3AF3" w14:textId="098CB87F" w:rsidR="00EE5EA8" w:rsidRPr="007A0D51" w:rsidRDefault="004761A9" w:rsidP="00181406">
      <w:pPr>
        <w:spacing w:after="0" w:line="240" w:lineRule="auto"/>
        <w:rPr>
          <w:rFonts w:ascii="Times New Roman" w:eastAsia="Calibri" w:hAnsi="Times New Roman" w:cs="Times New Roman"/>
          <w:b/>
          <w:sz w:val="24"/>
          <w:szCs w:val="24"/>
          <w:lang w:val="kk-KZ"/>
        </w:rPr>
      </w:pPr>
      <w:r>
        <w:rPr>
          <w:rFonts w:ascii="Times New Roman" w:eastAsiaTheme="minorEastAsia" w:hAnsi="Times New Roman" w:cs="Times New Roman"/>
          <w:noProof/>
          <w:sz w:val="28"/>
          <w:szCs w:val="28"/>
          <w:lang w:val="kk-KZ" w:eastAsia="ru-RU"/>
        </w:rPr>
        <w:drawing>
          <wp:anchor distT="0" distB="0" distL="114300" distR="114300" simplePos="0" relativeHeight="251658240" behindDoc="1" locked="0" layoutInCell="1" allowOverlap="1" wp14:anchorId="3B5559EF" wp14:editId="4DF8DCA7">
            <wp:simplePos x="0" y="0"/>
            <wp:positionH relativeFrom="column">
              <wp:posOffset>7282557</wp:posOffset>
            </wp:positionH>
            <wp:positionV relativeFrom="paragraph">
              <wp:posOffset>-169406</wp:posOffset>
            </wp:positionV>
            <wp:extent cx="2548772" cy="1592259"/>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48772" cy="1592259"/>
                    </a:xfrm>
                    <a:prstGeom prst="rect">
                      <a:avLst/>
                    </a:prstGeom>
                    <a:noFill/>
                  </pic:spPr>
                </pic:pic>
              </a:graphicData>
            </a:graphic>
            <wp14:sizeRelH relativeFrom="margin">
              <wp14:pctWidth>0</wp14:pctWidth>
            </wp14:sizeRelH>
            <wp14:sizeRelV relativeFrom="margin">
              <wp14:pctHeight>0</wp14:pctHeight>
            </wp14:sizeRelV>
          </wp:anchor>
        </w:drawing>
      </w:r>
    </w:p>
    <w:p w14:paraId="77EE52BE" w14:textId="534E9A92" w:rsidR="00EE5EA8" w:rsidRDefault="00EE5EA8" w:rsidP="00EE5EA8">
      <w:pPr>
        <w:spacing w:after="0" w:line="240" w:lineRule="auto"/>
        <w:jc w:val="center"/>
        <w:rPr>
          <w:rFonts w:ascii="Times New Roman" w:eastAsia="Calibri" w:hAnsi="Times New Roman" w:cs="Times New Roman"/>
          <w:b/>
          <w:sz w:val="28"/>
          <w:szCs w:val="28"/>
          <w:lang w:val="kk-KZ"/>
        </w:rPr>
      </w:pPr>
    </w:p>
    <w:p w14:paraId="7D9B15E2" w14:textId="2A9A6C49" w:rsidR="00181406" w:rsidRPr="00181406" w:rsidRDefault="00181406" w:rsidP="00181406">
      <w:pPr>
        <w:spacing w:after="0" w:line="240" w:lineRule="auto"/>
        <w:jc w:val="right"/>
        <w:rPr>
          <w:rFonts w:ascii="Times New Roman" w:eastAsiaTheme="minorEastAsia" w:hAnsi="Times New Roman" w:cs="Times New Roman"/>
          <w:b/>
          <w:bCs/>
          <w:sz w:val="24"/>
          <w:szCs w:val="24"/>
          <w:lang w:val="kk-KZ" w:eastAsia="ru-RU"/>
        </w:rPr>
      </w:pPr>
    </w:p>
    <w:p w14:paraId="41A36F1F" w14:textId="759C4773" w:rsidR="00181406" w:rsidRPr="00181406" w:rsidRDefault="00181406" w:rsidP="00181406">
      <w:pPr>
        <w:spacing w:after="0" w:line="240" w:lineRule="auto"/>
        <w:rPr>
          <w:rFonts w:ascii="Times New Roman" w:eastAsia="Times New Roman" w:hAnsi="Times New Roman" w:cs="Times New Roman"/>
          <w:lang w:val="kk-KZ" w:eastAsia="ru-RU"/>
        </w:rPr>
      </w:pPr>
    </w:p>
    <w:p w14:paraId="19730466" w14:textId="10BDF755" w:rsidR="00181406" w:rsidRDefault="00181406" w:rsidP="00EE5EA8">
      <w:pPr>
        <w:spacing w:after="0" w:line="240" w:lineRule="auto"/>
        <w:jc w:val="center"/>
        <w:rPr>
          <w:rFonts w:ascii="Times New Roman" w:eastAsia="Calibri" w:hAnsi="Times New Roman" w:cs="Times New Roman"/>
          <w:b/>
          <w:sz w:val="28"/>
          <w:szCs w:val="28"/>
          <w:lang w:val="kk-KZ"/>
        </w:rPr>
      </w:pPr>
    </w:p>
    <w:p w14:paraId="7F9C448E" w14:textId="383D29B8" w:rsidR="00181406" w:rsidRDefault="00181406" w:rsidP="00181406">
      <w:pPr>
        <w:spacing w:after="0" w:line="240" w:lineRule="auto"/>
        <w:jc w:val="right"/>
        <w:rPr>
          <w:rFonts w:ascii="Times New Roman" w:eastAsia="Calibri" w:hAnsi="Times New Roman" w:cs="Times New Roman"/>
          <w:b/>
          <w:sz w:val="28"/>
          <w:szCs w:val="28"/>
          <w:lang w:val="kk-KZ"/>
        </w:rPr>
      </w:pPr>
    </w:p>
    <w:p w14:paraId="56FD5DED" w14:textId="5E824B8F" w:rsidR="00181406" w:rsidRDefault="00181406" w:rsidP="00EE5EA8">
      <w:pPr>
        <w:spacing w:after="0" w:line="240" w:lineRule="auto"/>
        <w:jc w:val="center"/>
        <w:rPr>
          <w:rFonts w:ascii="Times New Roman" w:eastAsia="Calibri" w:hAnsi="Times New Roman" w:cs="Times New Roman"/>
          <w:b/>
          <w:sz w:val="28"/>
          <w:szCs w:val="28"/>
          <w:lang w:val="kk-KZ"/>
        </w:rPr>
      </w:pPr>
    </w:p>
    <w:p w14:paraId="66C8BB20" w14:textId="61E41DA4" w:rsidR="00181406" w:rsidRPr="00181406" w:rsidRDefault="00181406" w:rsidP="00EE5EA8">
      <w:pPr>
        <w:spacing w:after="0" w:line="240" w:lineRule="auto"/>
        <w:jc w:val="center"/>
        <w:rPr>
          <w:rFonts w:ascii="Times New Roman" w:eastAsia="Calibri" w:hAnsi="Times New Roman" w:cs="Times New Roman"/>
          <w:b/>
          <w:sz w:val="28"/>
          <w:szCs w:val="28"/>
          <w:lang w:val="kk-KZ"/>
        </w:rPr>
      </w:pPr>
    </w:p>
    <w:p w14:paraId="0CE93465" w14:textId="77777777"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698BB36C" w14:textId="3E6F124C" w:rsidR="00EE5EA8" w:rsidRDefault="00EE5EA8" w:rsidP="00EE5EA8">
      <w:pPr>
        <w:spacing w:after="0" w:line="240" w:lineRule="auto"/>
        <w:jc w:val="center"/>
        <w:rPr>
          <w:rFonts w:ascii="Times New Roman" w:eastAsia="Calibri" w:hAnsi="Times New Roman" w:cs="Times New Roman"/>
          <w:b/>
          <w:sz w:val="28"/>
          <w:szCs w:val="28"/>
          <w:lang w:val="kk-KZ"/>
        </w:rPr>
      </w:pPr>
    </w:p>
    <w:p w14:paraId="6D094CB6" w14:textId="58D1704B" w:rsidR="006E6EEF" w:rsidRDefault="006E6EEF" w:rsidP="00EE5EA8">
      <w:pPr>
        <w:spacing w:after="0" w:line="240" w:lineRule="auto"/>
        <w:jc w:val="center"/>
        <w:rPr>
          <w:rFonts w:ascii="Times New Roman" w:eastAsia="Calibri" w:hAnsi="Times New Roman" w:cs="Times New Roman"/>
          <w:b/>
          <w:sz w:val="28"/>
          <w:szCs w:val="28"/>
          <w:lang w:val="kk-KZ"/>
        </w:rPr>
      </w:pPr>
    </w:p>
    <w:p w14:paraId="2036B929" w14:textId="1C278E69" w:rsidR="006E6EEF" w:rsidRDefault="006E6EEF" w:rsidP="00EE5EA8">
      <w:pPr>
        <w:spacing w:after="0" w:line="240" w:lineRule="auto"/>
        <w:jc w:val="center"/>
        <w:rPr>
          <w:rFonts w:ascii="Times New Roman" w:eastAsia="Calibri" w:hAnsi="Times New Roman" w:cs="Times New Roman"/>
          <w:b/>
          <w:sz w:val="28"/>
          <w:szCs w:val="28"/>
          <w:lang w:val="kk-KZ"/>
        </w:rPr>
      </w:pPr>
    </w:p>
    <w:p w14:paraId="76955B69" w14:textId="31EBAADF" w:rsidR="006E6EEF" w:rsidRPr="00181406" w:rsidRDefault="006E6EEF" w:rsidP="00EE5EA8">
      <w:pPr>
        <w:spacing w:after="0" w:line="240" w:lineRule="auto"/>
        <w:jc w:val="center"/>
        <w:rPr>
          <w:rFonts w:ascii="Times New Roman" w:eastAsia="Calibri" w:hAnsi="Times New Roman" w:cs="Times New Roman"/>
          <w:b/>
          <w:sz w:val="28"/>
          <w:szCs w:val="28"/>
          <w:lang w:val="kk-KZ"/>
        </w:rPr>
      </w:pPr>
    </w:p>
    <w:p w14:paraId="2F6F20EF" w14:textId="7B07120A"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588BB699" w14:textId="77777777" w:rsidR="00C343F3" w:rsidRDefault="00EE5EA8" w:rsidP="00EE5EA8">
      <w:pPr>
        <w:spacing w:after="0" w:line="240" w:lineRule="auto"/>
        <w:jc w:val="center"/>
        <w:rPr>
          <w:rFonts w:ascii="Times New Roman" w:eastAsia="Calibri" w:hAnsi="Times New Roman" w:cs="Times New Roman"/>
          <w:b/>
          <w:sz w:val="28"/>
          <w:szCs w:val="28"/>
          <w:lang w:val="kk-KZ"/>
        </w:rPr>
      </w:pPr>
      <w:r w:rsidRPr="00181406">
        <w:rPr>
          <w:rFonts w:ascii="Times New Roman" w:eastAsia="Calibri"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w:t>
      </w:r>
      <w:r w:rsidR="00181406">
        <w:rPr>
          <w:rFonts w:ascii="Times New Roman" w:eastAsia="Calibri" w:hAnsi="Times New Roman" w:cs="Times New Roman"/>
          <w:b/>
          <w:sz w:val="28"/>
          <w:szCs w:val="28"/>
          <w:lang w:val="kk-KZ"/>
        </w:rPr>
        <w:t>4</w:t>
      </w:r>
      <w:r w:rsidRPr="00181406">
        <w:rPr>
          <w:rFonts w:ascii="Times New Roman" w:eastAsia="Calibri" w:hAnsi="Times New Roman" w:cs="Times New Roman"/>
          <w:b/>
          <w:sz w:val="28"/>
          <w:szCs w:val="28"/>
          <w:lang w:val="kk-KZ"/>
        </w:rPr>
        <w:t>-202</w:t>
      </w:r>
      <w:r w:rsidR="00181406">
        <w:rPr>
          <w:rFonts w:ascii="Times New Roman" w:eastAsia="Calibri" w:hAnsi="Times New Roman" w:cs="Times New Roman"/>
          <w:b/>
          <w:sz w:val="28"/>
          <w:szCs w:val="28"/>
          <w:lang w:val="kk-KZ"/>
        </w:rPr>
        <w:t>5</w:t>
      </w:r>
      <w:r w:rsidRPr="00181406">
        <w:rPr>
          <w:rFonts w:ascii="Times New Roman" w:eastAsia="Calibri" w:hAnsi="Times New Roman" w:cs="Times New Roman"/>
          <w:b/>
          <w:sz w:val="28"/>
          <w:szCs w:val="28"/>
          <w:lang w:val="kk-KZ"/>
        </w:rPr>
        <w:t xml:space="preserve"> оқу жылына арналған </w:t>
      </w:r>
      <w:r w:rsidR="000B5074">
        <w:rPr>
          <w:rFonts w:ascii="Times New Roman" w:eastAsia="Calibri" w:hAnsi="Times New Roman" w:cs="Times New Roman"/>
          <w:b/>
          <w:sz w:val="28"/>
          <w:szCs w:val="28"/>
          <w:lang w:val="kk-KZ"/>
        </w:rPr>
        <w:t xml:space="preserve"> </w:t>
      </w:r>
    </w:p>
    <w:p w14:paraId="11A2E199" w14:textId="1716F53D" w:rsidR="00EE5EA8" w:rsidRPr="00181406" w:rsidRDefault="00137A1D" w:rsidP="00EE5EA8">
      <w:pPr>
        <w:spacing w:after="0" w:line="240" w:lineRule="auto"/>
        <w:jc w:val="center"/>
        <w:rPr>
          <w:rFonts w:ascii="Times New Roman" w:eastAsia="Calibri" w:hAnsi="Times New Roman" w:cs="Times New Roman"/>
          <w:b/>
          <w:sz w:val="28"/>
          <w:szCs w:val="28"/>
          <w:lang w:val="kk-KZ"/>
        </w:rPr>
      </w:pPr>
      <w:r w:rsidRPr="00137A1D">
        <w:rPr>
          <w:rFonts w:ascii="Times New Roman" w:hAnsi="Times New Roman" w:cs="Times New Roman"/>
          <w:b/>
          <w:sz w:val="28"/>
          <w:szCs w:val="28"/>
          <w:lang w:val="kk-KZ"/>
        </w:rPr>
        <w:t>№</w:t>
      </w:r>
      <w:r w:rsidR="005F602E">
        <w:rPr>
          <w:rFonts w:ascii="Times New Roman" w:hAnsi="Times New Roman" w:cs="Times New Roman"/>
          <w:b/>
          <w:sz w:val="28"/>
          <w:szCs w:val="28"/>
          <w:lang w:val="kk-KZ"/>
        </w:rPr>
        <w:t>5</w:t>
      </w:r>
      <w:r w:rsidR="005F602E" w:rsidRPr="005F602E">
        <w:rPr>
          <w:rFonts w:ascii="Times New Roman" w:hAnsi="Times New Roman" w:cs="Times New Roman"/>
          <w:b/>
          <w:sz w:val="28"/>
          <w:szCs w:val="28"/>
          <w:lang w:val="kk-KZ"/>
        </w:rPr>
        <w:t xml:space="preserve"> </w:t>
      </w:r>
      <w:r w:rsidR="005F602E" w:rsidRPr="005F602E">
        <w:rPr>
          <w:rFonts w:ascii="Times New Roman" w:hAnsi="Times New Roman" w:cs="Times New Roman"/>
          <w:b/>
          <w:bCs/>
          <w:sz w:val="28"/>
          <w:szCs w:val="28"/>
          <w:lang w:val="kk-KZ"/>
        </w:rPr>
        <w:t>«Қарлығаш» ортанғы</w:t>
      </w:r>
      <w:r w:rsidR="005F602E" w:rsidRPr="005F602E">
        <w:rPr>
          <w:rFonts w:ascii="Times New Roman" w:hAnsi="Times New Roman" w:cs="Times New Roman"/>
          <w:b/>
          <w:sz w:val="28"/>
          <w:szCs w:val="28"/>
          <w:lang w:val="kk-KZ"/>
        </w:rPr>
        <w:t xml:space="preserve"> тобының</w:t>
      </w:r>
      <w:r w:rsidR="005F602E">
        <w:rPr>
          <w:rFonts w:ascii="Times New Roman" w:hAnsi="Times New Roman" w:cs="Times New Roman"/>
          <w:b/>
          <w:sz w:val="28"/>
          <w:szCs w:val="28"/>
          <w:lang w:val="kk-KZ"/>
        </w:rPr>
        <w:t xml:space="preserve"> </w:t>
      </w:r>
      <w:r w:rsidR="00EE5EA8" w:rsidRPr="00181406">
        <w:rPr>
          <w:rFonts w:ascii="Times New Roman" w:eastAsia="Calibri" w:hAnsi="Times New Roman" w:cs="Times New Roman"/>
          <w:b/>
          <w:sz w:val="28"/>
          <w:szCs w:val="28"/>
          <w:lang w:val="kk-KZ"/>
        </w:rPr>
        <w:t>«Музыка» ұйымдастырылған іс-әрекеттің перспективалық жоспары</w:t>
      </w:r>
    </w:p>
    <w:p w14:paraId="30B55D3C" w14:textId="77777777"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38C6988B" w14:textId="77777777" w:rsidR="00EE5EA8" w:rsidRPr="00181406" w:rsidRDefault="00EE5EA8" w:rsidP="00EE5EA8">
      <w:pPr>
        <w:spacing w:after="0" w:line="240" w:lineRule="auto"/>
        <w:jc w:val="center"/>
        <w:rPr>
          <w:rFonts w:ascii="Times New Roman" w:eastAsia="Calibri" w:hAnsi="Times New Roman" w:cs="Times New Roman"/>
          <w:b/>
          <w:sz w:val="28"/>
          <w:szCs w:val="28"/>
          <w:lang w:val="kk-KZ"/>
        </w:rPr>
      </w:pPr>
    </w:p>
    <w:p w14:paraId="35D6ECDB" w14:textId="1EDEBDC4" w:rsidR="00EE5EA8" w:rsidRDefault="00EE5EA8" w:rsidP="00EE5EA8">
      <w:pPr>
        <w:spacing w:after="0" w:line="240" w:lineRule="auto"/>
        <w:jc w:val="center"/>
        <w:rPr>
          <w:rFonts w:ascii="Times New Roman" w:eastAsia="Calibri" w:hAnsi="Times New Roman" w:cs="Times New Roman"/>
          <w:b/>
          <w:sz w:val="28"/>
          <w:szCs w:val="28"/>
          <w:lang w:val="kk-KZ"/>
        </w:rPr>
      </w:pPr>
    </w:p>
    <w:p w14:paraId="6222B7B5" w14:textId="68EE7ABC" w:rsidR="00181406" w:rsidRDefault="00181406" w:rsidP="00EE5EA8">
      <w:pPr>
        <w:spacing w:after="0" w:line="240" w:lineRule="auto"/>
        <w:jc w:val="center"/>
        <w:rPr>
          <w:rFonts w:ascii="Times New Roman" w:eastAsia="Calibri" w:hAnsi="Times New Roman" w:cs="Times New Roman"/>
          <w:b/>
          <w:sz w:val="28"/>
          <w:szCs w:val="28"/>
          <w:lang w:val="kk-KZ"/>
        </w:rPr>
      </w:pPr>
    </w:p>
    <w:p w14:paraId="1FE7724A" w14:textId="0D183B41" w:rsidR="00181406" w:rsidRDefault="00181406" w:rsidP="00EE5EA8">
      <w:pPr>
        <w:spacing w:after="0" w:line="240" w:lineRule="auto"/>
        <w:jc w:val="center"/>
        <w:rPr>
          <w:rFonts w:ascii="Times New Roman" w:eastAsia="Calibri" w:hAnsi="Times New Roman" w:cs="Times New Roman"/>
          <w:b/>
          <w:sz w:val="28"/>
          <w:szCs w:val="28"/>
          <w:lang w:val="kk-KZ"/>
        </w:rPr>
      </w:pPr>
    </w:p>
    <w:p w14:paraId="75A5F331" w14:textId="6AF25D8E" w:rsidR="00181406" w:rsidRDefault="008151EE" w:rsidP="008151EE">
      <w:pPr>
        <w:spacing w:after="0" w:line="240" w:lineRule="auto"/>
        <w:jc w:val="right"/>
        <w:rPr>
          <w:rFonts w:ascii="Times New Roman" w:eastAsia="Calibri" w:hAnsi="Times New Roman" w:cs="Times New Roman"/>
          <w:b/>
          <w:sz w:val="28"/>
          <w:szCs w:val="28"/>
          <w:lang w:val="kk-KZ"/>
        </w:rPr>
      </w:pPr>
      <w:r w:rsidRPr="008151EE">
        <w:rPr>
          <w:rFonts w:ascii="Times New Roman" w:eastAsia="Calibri" w:hAnsi="Times New Roman" w:cs="Times New Roman"/>
          <w:b/>
          <w:sz w:val="28"/>
          <w:szCs w:val="28"/>
          <w:lang w:val="kk-KZ"/>
        </w:rPr>
        <w:t xml:space="preserve"> </w:t>
      </w:r>
      <w:r w:rsidRPr="008151EE">
        <w:rPr>
          <w:rFonts w:ascii="Times New Roman" w:eastAsia="Calibri" w:hAnsi="Times New Roman" w:cs="Times New Roman"/>
          <w:b/>
          <w:bCs/>
          <w:sz w:val="28"/>
          <w:szCs w:val="28"/>
          <w:lang w:val="kk-KZ"/>
        </w:rPr>
        <w:t xml:space="preserve"> Музыка жетекшісі:</w:t>
      </w:r>
      <w:r w:rsidRPr="008151EE">
        <w:rPr>
          <w:rFonts w:ascii="Times New Roman" w:eastAsia="Calibri" w:hAnsi="Times New Roman" w:cs="Times New Roman"/>
          <w:b/>
          <w:sz w:val="28"/>
          <w:szCs w:val="28"/>
          <w:lang w:val="kk-KZ"/>
        </w:rPr>
        <w:t xml:space="preserve"> Кокишева С</w:t>
      </w:r>
      <w:r>
        <w:rPr>
          <w:rFonts w:ascii="Times New Roman" w:eastAsia="Calibri" w:hAnsi="Times New Roman" w:cs="Times New Roman"/>
          <w:b/>
          <w:sz w:val="28"/>
          <w:szCs w:val="28"/>
          <w:lang w:val="kk-KZ"/>
        </w:rPr>
        <w:t>.</w:t>
      </w:r>
      <w:r w:rsidRPr="008151EE">
        <w:rPr>
          <w:rFonts w:ascii="Times New Roman" w:eastAsia="Calibri" w:hAnsi="Times New Roman" w:cs="Times New Roman"/>
          <w:b/>
          <w:sz w:val="28"/>
          <w:szCs w:val="28"/>
          <w:lang w:val="kk-KZ"/>
        </w:rPr>
        <w:t xml:space="preserve"> К</w:t>
      </w:r>
      <w:r>
        <w:rPr>
          <w:rFonts w:ascii="Times New Roman" w:eastAsia="Calibri" w:hAnsi="Times New Roman" w:cs="Times New Roman"/>
          <w:b/>
          <w:sz w:val="28"/>
          <w:szCs w:val="28"/>
          <w:lang w:val="kk-KZ"/>
        </w:rPr>
        <w:t>.</w:t>
      </w:r>
    </w:p>
    <w:p w14:paraId="27CEF421" w14:textId="497857B3" w:rsidR="00181406" w:rsidRDefault="00181406" w:rsidP="00EE5EA8">
      <w:pPr>
        <w:spacing w:after="0" w:line="240" w:lineRule="auto"/>
        <w:jc w:val="center"/>
        <w:rPr>
          <w:rFonts w:ascii="Times New Roman" w:eastAsia="Calibri" w:hAnsi="Times New Roman" w:cs="Times New Roman"/>
          <w:b/>
          <w:sz w:val="28"/>
          <w:szCs w:val="28"/>
          <w:lang w:val="kk-KZ"/>
        </w:rPr>
      </w:pPr>
    </w:p>
    <w:p w14:paraId="28C95355" w14:textId="4E8EAD88" w:rsidR="00181406" w:rsidRDefault="00181406" w:rsidP="00EE5EA8">
      <w:pPr>
        <w:spacing w:after="0" w:line="240" w:lineRule="auto"/>
        <w:jc w:val="center"/>
        <w:rPr>
          <w:rFonts w:ascii="Times New Roman" w:eastAsia="Calibri" w:hAnsi="Times New Roman" w:cs="Times New Roman"/>
          <w:b/>
          <w:sz w:val="28"/>
          <w:szCs w:val="28"/>
          <w:lang w:val="kk-KZ"/>
        </w:rPr>
      </w:pPr>
    </w:p>
    <w:p w14:paraId="52A42973" w14:textId="77777777" w:rsidR="00181406" w:rsidRPr="00181406" w:rsidRDefault="00181406" w:rsidP="00EE5EA8">
      <w:pPr>
        <w:spacing w:after="0" w:line="240" w:lineRule="auto"/>
        <w:jc w:val="center"/>
        <w:rPr>
          <w:rFonts w:ascii="Times New Roman" w:eastAsia="Calibri" w:hAnsi="Times New Roman" w:cs="Times New Roman"/>
          <w:b/>
          <w:sz w:val="28"/>
          <w:szCs w:val="28"/>
          <w:lang w:val="kk-KZ"/>
        </w:rPr>
      </w:pPr>
    </w:p>
    <w:p w14:paraId="114957AA" w14:textId="77777777" w:rsidR="00EE5EA8" w:rsidRPr="007A0D51" w:rsidRDefault="00EE5EA8" w:rsidP="00EE5EA8">
      <w:pPr>
        <w:spacing w:after="0" w:line="240" w:lineRule="auto"/>
        <w:jc w:val="center"/>
        <w:rPr>
          <w:rFonts w:ascii="Times New Roman" w:eastAsia="Calibri" w:hAnsi="Times New Roman" w:cs="Times New Roman"/>
          <w:b/>
          <w:sz w:val="24"/>
          <w:szCs w:val="24"/>
          <w:lang w:val="kk-KZ"/>
        </w:rPr>
      </w:pPr>
    </w:p>
    <w:p w14:paraId="45BD3F36" w14:textId="082ED296" w:rsidR="00D93E7E" w:rsidRDefault="00D93E7E" w:rsidP="00214EBE">
      <w:pPr>
        <w:pStyle w:val="a3"/>
        <w:jc w:val="center"/>
        <w:rPr>
          <w:rFonts w:ascii="Times New Roman" w:hAnsi="Times New Roman" w:cs="Times New Roman"/>
          <w:b/>
          <w:sz w:val="24"/>
          <w:szCs w:val="24"/>
          <w:lang w:val="kk-KZ" w:eastAsia="ar-SA"/>
        </w:rPr>
      </w:pPr>
    </w:p>
    <w:p w14:paraId="0751816A" w14:textId="5CDE6678" w:rsidR="00D93E7E" w:rsidRDefault="00D93E7E" w:rsidP="00214EBE">
      <w:pPr>
        <w:pStyle w:val="a3"/>
        <w:jc w:val="center"/>
        <w:rPr>
          <w:rFonts w:ascii="Times New Roman" w:hAnsi="Times New Roman" w:cs="Times New Roman"/>
          <w:b/>
          <w:sz w:val="24"/>
          <w:szCs w:val="24"/>
          <w:lang w:val="kk-KZ" w:eastAsia="ar-SA"/>
        </w:rPr>
      </w:pPr>
    </w:p>
    <w:p w14:paraId="5B0DF4D1" w14:textId="4175CCFE" w:rsidR="00D93E7E" w:rsidRDefault="00D93E7E" w:rsidP="00214EBE">
      <w:pPr>
        <w:pStyle w:val="a3"/>
        <w:jc w:val="center"/>
        <w:rPr>
          <w:rFonts w:ascii="Times New Roman" w:hAnsi="Times New Roman" w:cs="Times New Roman"/>
          <w:b/>
          <w:sz w:val="24"/>
          <w:szCs w:val="24"/>
          <w:lang w:val="kk-KZ" w:eastAsia="ar-SA"/>
        </w:rPr>
      </w:pPr>
    </w:p>
    <w:p w14:paraId="5F4608A9" w14:textId="7179DA71" w:rsidR="00D93E7E" w:rsidRDefault="00D93E7E" w:rsidP="00214EBE">
      <w:pPr>
        <w:pStyle w:val="a3"/>
        <w:jc w:val="center"/>
        <w:rPr>
          <w:rFonts w:ascii="Times New Roman" w:hAnsi="Times New Roman" w:cs="Times New Roman"/>
          <w:b/>
          <w:sz w:val="24"/>
          <w:szCs w:val="24"/>
          <w:lang w:val="kk-KZ" w:eastAsia="ar-SA"/>
        </w:rPr>
      </w:pPr>
    </w:p>
    <w:p w14:paraId="6ABE1FAD" w14:textId="1AD22F27" w:rsidR="00B220E6" w:rsidRDefault="00B220E6" w:rsidP="00214EBE">
      <w:pPr>
        <w:pStyle w:val="a3"/>
        <w:jc w:val="center"/>
        <w:rPr>
          <w:rFonts w:ascii="Times New Roman" w:hAnsi="Times New Roman" w:cs="Times New Roman"/>
          <w:b/>
          <w:sz w:val="24"/>
          <w:szCs w:val="24"/>
          <w:lang w:val="kk-KZ" w:eastAsia="ar-SA"/>
        </w:rPr>
      </w:pPr>
    </w:p>
    <w:p w14:paraId="0C67B5F3" w14:textId="01BBE966" w:rsidR="00B220E6" w:rsidRDefault="00B220E6" w:rsidP="00214EBE">
      <w:pPr>
        <w:pStyle w:val="a3"/>
        <w:jc w:val="center"/>
        <w:rPr>
          <w:rFonts w:ascii="Times New Roman" w:hAnsi="Times New Roman" w:cs="Times New Roman"/>
          <w:b/>
          <w:sz w:val="24"/>
          <w:szCs w:val="24"/>
          <w:lang w:val="kk-KZ" w:eastAsia="ar-SA"/>
        </w:rPr>
      </w:pPr>
    </w:p>
    <w:p w14:paraId="20F5916C" w14:textId="77777777" w:rsidR="00B220E6" w:rsidRDefault="00B220E6" w:rsidP="00214EBE">
      <w:pPr>
        <w:pStyle w:val="a3"/>
        <w:jc w:val="center"/>
        <w:rPr>
          <w:rFonts w:ascii="Times New Roman" w:hAnsi="Times New Roman" w:cs="Times New Roman"/>
          <w:b/>
          <w:sz w:val="24"/>
          <w:szCs w:val="24"/>
          <w:lang w:val="kk-KZ" w:eastAsia="ar-SA"/>
        </w:rPr>
      </w:pPr>
    </w:p>
    <w:p w14:paraId="2C11C4C2" w14:textId="77777777" w:rsidR="00D93E7E" w:rsidRPr="00FA1A46" w:rsidRDefault="00D93E7E" w:rsidP="00D93E7E">
      <w:pPr>
        <w:pStyle w:val="a3"/>
        <w:jc w:val="center"/>
        <w:rPr>
          <w:rFonts w:ascii="Times New Roman" w:hAnsi="Times New Roman" w:cs="Times New Roman"/>
          <w:b/>
          <w:lang w:val="kk-KZ"/>
        </w:rPr>
      </w:pPr>
    </w:p>
    <w:tbl>
      <w:tblPr>
        <w:tblStyle w:val="a5"/>
        <w:tblW w:w="14455" w:type="dxa"/>
        <w:jc w:val="center"/>
        <w:tblLayout w:type="fixed"/>
        <w:tblLook w:val="04E0" w:firstRow="1" w:lastRow="1" w:firstColumn="1" w:lastColumn="0" w:noHBand="0" w:noVBand="1"/>
      </w:tblPr>
      <w:tblGrid>
        <w:gridCol w:w="663"/>
        <w:gridCol w:w="709"/>
        <w:gridCol w:w="2410"/>
        <w:gridCol w:w="9781"/>
        <w:gridCol w:w="892"/>
      </w:tblGrid>
      <w:tr w:rsidR="00D93E7E" w:rsidRPr="00FA1A46" w14:paraId="2B98F79C" w14:textId="77777777" w:rsidTr="00533A8C">
        <w:trPr>
          <w:trHeight w:val="772"/>
          <w:jc w:val="center"/>
        </w:trPr>
        <w:tc>
          <w:tcPr>
            <w:tcW w:w="663" w:type="dxa"/>
          </w:tcPr>
          <w:p w14:paraId="40B6050B" w14:textId="77777777" w:rsidR="00D93E7E" w:rsidRPr="00FA1A46" w:rsidRDefault="00D93E7E" w:rsidP="00533A8C">
            <w:pPr>
              <w:ind w:right="-248"/>
              <w:rPr>
                <w:rFonts w:ascii="Times New Roman" w:hAnsi="Times New Roman" w:cs="Times New Roman"/>
                <w:lang w:val="kk-KZ"/>
              </w:rPr>
            </w:pPr>
          </w:p>
          <w:p w14:paraId="21EC442D" w14:textId="77777777" w:rsidR="00D93E7E" w:rsidRPr="00FA1A46" w:rsidRDefault="00D93E7E" w:rsidP="00533A8C">
            <w:pPr>
              <w:ind w:left="-117" w:right="-248"/>
              <w:jc w:val="center"/>
              <w:rPr>
                <w:rFonts w:ascii="Times New Roman" w:hAnsi="Times New Roman" w:cs="Times New Roman"/>
                <w:lang w:val="kk-KZ"/>
              </w:rPr>
            </w:pPr>
            <w:r w:rsidRPr="00FA1A46">
              <w:rPr>
                <w:rFonts w:ascii="Times New Roman" w:hAnsi="Times New Roman" w:cs="Times New Roman"/>
                <w:lang w:val="kk-KZ"/>
              </w:rPr>
              <w:t>№</w:t>
            </w:r>
          </w:p>
        </w:tc>
        <w:tc>
          <w:tcPr>
            <w:tcW w:w="709" w:type="dxa"/>
          </w:tcPr>
          <w:p w14:paraId="00002946" w14:textId="77777777" w:rsidR="00D93E7E" w:rsidRPr="00FA1A46" w:rsidRDefault="00D93E7E" w:rsidP="00533A8C">
            <w:pPr>
              <w:rPr>
                <w:rFonts w:ascii="Times New Roman" w:hAnsi="Times New Roman" w:cs="Times New Roman"/>
                <w:b/>
                <w:lang w:val="kk-KZ"/>
              </w:rPr>
            </w:pPr>
          </w:p>
          <w:p w14:paraId="213C1B61" w14:textId="77777777" w:rsidR="00D93E7E" w:rsidRPr="00FA1A46" w:rsidRDefault="00D93E7E" w:rsidP="00533A8C">
            <w:pPr>
              <w:jc w:val="center"/>
              <w:rPr>
                <w:rFonts w:ascii="Times New Roman" w:hAnsi="Times New Roman" w:cs="Times New Roman"/>
                <w:b/>
                <w:lang w:val="kk-KZ"/>
              </w:rPr>
            </w:pPr>
            <w:r w:rsidRPr="00FA1A46">
              <w:rPr>
                <w:rFonts w:ascii="Times New Roman" w:hAnsi="Times New Roman" w:cs="Times New Roman"/>
                <w:b/>
                <w:lang w:val="kk-KZ"/>
              </w:rPr>
              <w:t>Айы</w:t>
            </w:r>
          </w:p>
        </w:tc>
        <w:tc>
          <w:tcPr>
            <w:tcW w:w="2410" w:type="dxa"/>
          </w:tcPr>
          <w:p w14:paraId="19F30D84" w14:textId="77777777" w:rsidR="00D93E7E" w:rsidRPr="00FA1A46" w:rsidRDefault="00D93E7E" w:rsidP="00533A8C">
            <w:pPr>
              <w:jc w:val="center"/>
              <w:rPr>
                <w:rFonts w:ascii="Times New Roman" w:hAnsi="Times New Roman" w:cs="Times New Roman"/>
                <w:b/>
                <w:lang w:val="kk-KZ"/>
              </w:rPr>
            </w:pPr>
          </w:p>
          <w:p w14:paraId="1C5A47D6" w14:textId="77777777" w:rsidR="00D93E7E" w:rsidRPr="00FA1A46" w:rsidRDefault="00D93E7E" w:rsidP="00533A8C">
            <w:pPr>
              <w:rPr>
                <w:rFonts w:ascii="Times New Roman" w:hAnsi="Times New Roman" w:cs="Times New Roman"/>
                <w:b/>
                <w:lang w:val="kk-KZ"/>
              </w:rPr>
            </w:pPr>
            <w:r w:rsidRPr="00FA1A46">
              <w:rPr>
                <w:rFonts w:ascii="Times New Roman" w:hAnsi="Times New Roman" w:cs="Times New Roman"/>
                <w:b/>
                <w:lang w:val="kk-KZ"/>
              </w:rPr>
              <w:t>Тақырыбы</w:t>
            </w:r>
          </w:p>
        </w:tc>
        <w:tc>
          <w:tcPr>
            <w:tcW w:w="9781" w:type="dxa"/>
          </w:tcPr>
          <w:p w14:paraId="4E82B023" w14:textId="77777777" w:rsidR="00D93E7E" w:rsidRPr="00FA1A46" w:rsidRDefault="00D93E7E" w:rsidP="00533A8C">
            <w:pPr>
              <w:jc w:val="center"/>
              <w:rPr>
                <w:rFonts w:ascii="Times New Roman" w:eastAsia="Times New Roman" w:hAnsi="Times New Roman" w:cs="Times New Roman"/>
                <w:b/>
                <w:lang w:val="kk-KZ"/>
              </w:rPr>
            </w:pPr>
          </w:p>
          <w:p w14:paraId="06AC0EED" w14:textId="77777777" w:rsidR="00D93E7E" w:rsidRPr="00FA1A46" w:rsidRDefault="00D93E7E" w:rsidP="00533A8C">
            <w:pPr>
              <w:jc w:val="center"/>
              <w:rPr>
                <w:rFonts w:ascii="Times New Roman" w:hAnsi="Times New Roman" w:cs="Times New Roman"/>
                <w:b/>
                <w:lang w:val="kk-KZ"/>
              </w:rPr>
            </w:pPr>
            <w:r w:rsidRPr="00FA1A46">
              <w:rPr>
                <w:rFonts w:ascii="Times New Roman" w:hAnsi="Times New Roman" w:cs="Times New Roman"/>
                <w:b/>
                <w:lang w:val="kk-KZ"/>
              </w:rPr>
              <w:t>Ұйымдастырылған іс-әрекет міндеттері</w:t>
            </w:r>
          </w:p>
        </w:tc>
        <w:tc>
          <w:tcPr>
            <w:tcW w:w="892" w:type="dxa"/>
          </w:tcPr>
          <w:p w14:paraId="11C55645" w14:textId="77777777" w:rsidR="00D93E7E" w:rsidRPr="00FA1A46" w:rsidRDefault="00D93E7E" w:rsidP="00533A8C">
            <w:pPr>
              <w:ind w:right="-110"/>
              <w:rPr>
                <w:rFonts w:ascii="Times New Roman" w:hAnsi="Times New Roman" w:cs="Times New Roman"/>
                <w:b/>
                <w:lang w:val="kk-KZ"/>
              </w:rPr>
            </w:pPr>
          </w:p>
          <w:p w14:paraId="5A8B4312" w14:textId="77777777" w:rsidR="00D93E7E" w:rsidRPr="0031425D" w:rsidRDefault="00D93E7E" w:rsidP="00533A8C">
            <w:pPr>
              <w:ind w:right="-110" w:hanging="108"/>
              <w:jc w:val="center"/>
              <w:rPr>
                <w:rFonts w:ascii="Times New Roman" w:hAnsi="Times New Roman" w:cs="Times New Roman"/>
                <w:b/>
                <w:lang w:val="kk-KZ"/>
              </w:rPr>
            </w:pPr>
            <w:r>
              <w:rPr>
                <w:rFonts w:ascii="Times New Roman" w:hAnsi="Times New Roman" w:cs="Times New Roman"/>
                <w:b/>
                <w:lang w:val="kk-KZ"/>
              </w:rPr>
              <w:t>Күні</w:t>
            </w:r>
          </w:p>
        </w:tc>
      </w:tr>
      <w:tr w:rsidR="001C2553" w:rsidRPr="009B181D" w14:paraId="653F8033" w14:textId="77777777" w:rsidTr="00533A8C">
        <w:trPr>
          <w:trHeight w:val="1855"/>
          <w:jc w:val="center"/>
        </w:trPr>
        <w:tc>
          <w:tcPr>
            <w:tcW w:w="663" w:type="dxa"/>
          </w:tcPr>
          <w:p w14:paraId="265FEEFE"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1</w:t>
            </w:r>
          </w:p>
        </w:tc>
        <w:tc>
          <w:tcPr>
            <w:tcW w:w="709" w:type="dxa"/>
            <w:vMerge w:val="restart"/>
            <w:textDirection w:val="btLr"/>
          </w:tcPr>
          <w:p w14:paraId="49605F83" w14:textId="77777777" w:rsidR="001C2553" w:rsidRPr="00FA1A46" w:rsidRDefault="001C2553" w:rsidP="001C2553">
            <w:pPr>
              <w:ind w:left="360" w:right="113"/>
              <w:rPr>
                <w:rFonts w:ascii="Times New Roman" w:hAnsi="Times New Roman" w:cs="Times New Roman"/>
                <w:b/>
                <w:lang w:val="kk-KZ"/>
              </w:rPr>
            </w:pPr>
            <w:r w:rsidRPr="00FA1A46">
              <w:rPr>
                <w:rFonts w:ascii="Times New Roman" w:hAnsi="Times New Roman" w:cs="Times New Roman"/>
                <w:b/>
                <w:lang w:val="kk-KZ"/>
              </w:rPr>
              <w:t xml:space="preserve">                                                                  Қыркүйек</w:t>
            </w:r>
          </w:p>
        </w:tc>
        <w:tc>
          <w:tcPr>
            <w:tcW w:w="2410" w:type="dxa"/>
          </w:tcPr>
          <w:p w14:paraId="113D0B3F" w14:textId="77777777" w:rsidR="001C2553" w:rsidRPr="00FA1A46" w:rsidRDefault="001C2553" w:rsidP="001C2553">
            <w:pPr>
              <w:rPr>
                <w:rFonts w:ascii="Times New Roman" w:hAnsi="Times New Roman" w:cs="Times New Roman"/>
                <w:b/>
                <w:lang w:val="kk-KZ"/>
              </w:rPr>
            </w:pPr>
          </w:p>
          <w:p w14:paraId="6DE51D84" w14:textId="77777777" w:rsidR="001C2553" w:rsidRPr="00FA1A46" w:rsidRDefault="001C2553" w:rsidP="001C2553">
            <w:pPr>
              <w:rPr>
                <w:rFonts w:ascii="Times New Roman" w:hAnsi="Times New Roman" w:cs="Times New Roman"/>
                <w:b/>
                <w:lang w:val="kk-KZ"/>
              </w:rPr>
            </w:pPr>
          </w:p>
          <w:p w14:paraId="09AA428C" w14:textId="77777777" w:rsidR="001C2553" w:rsidRPr="00FA1A46" w:rsidRDefault="001C2553" w:rsidP="001C2553">
            <w:pPr>
              <w:rPr>
                <w:rFonts w:ascii="Times New Roman" w:hAnsi="Times New Roman" w:cs="Times New Roman"/>
                <w:b/>
                <w:lang w:val="kk-KZ"/>
              </w:rPr>
            </w:pPr>
            <w:r w:rsidRPr="00FA1A46">
              <w:rPr>
                <w:rFonts w:ascii="Times New Roman" w:hAnsi="Times New Roman" w:cs="Times New Roman"/>
                <w:b/>
                <w:lang w:val="kk-KZ"/>
              </w:rPr>
              <w:t>«Бәрін білгім келеді»</w:t>
            </w:r>
          </w:p>
          <w:p w14:paraId="63C7B66B" w14:textId="77777777" w:rsidR="001C2553" w:rsidRPr="00FA1A46" w:rsidRDefault="001C2553" w:rsidP="001C2553">
            <w:pPr>
              <w:rPr>
                <w:rFonts w:ascii="Times New Roman" w:hAnsi="Times New Roman" w:cs="Times New Roman"/>
                <w:b/>
                <w:lang w:val="kk-KZ"/>
              </w:rPr>
            </w:pPr>
          </w:p>
          <w:p w14:paraId="7FAE2499" w14:textId="77777777" w:rsidR="001C2553" w:rsidRPr="00FA1A46" w:rsidRDefault="001C2553" w:rsidP="001C2553">
            <w:pPr>
              <w:rPr>
                <w:rFonts w:ascii="Times New Roman" w:hAnsi="Times New Roman" w:cs="Times New Roman"/>
                <w:b/>
                <w:lang w:val="kk-KZ"/>
              </w:rPr>
            </w:pPr>
          </w:p>
          <w:p w14:paraId="56BEF9D7" w14:textId="77777777" w:rsidR="001C2553" w:rsidRPr="00FA1A46" w:rsidRDefault="001C2553" w:rsidP="001C2553">
            <w:pPr>
              <w:rPr>
                <w:rFonts w:ascii="Times New Roman" w:hAnsi="Times New Roman" w:cs="Times New Roman"/>
                <w:b/>
                <w:lang w:val="kk-KZ"/>
              </w:rPr>
            </w:pPr>
          </w:p>
          <w:p w14:paraId="77839B79" w14:textId="77777777" w:rsidR="001C2553" w:rsidRPr="00FA1A46" w:rsidRDefault="001C2553" w:rsidP="001C2553">
            <w:pPr>
              <w:rPr>
                <w:rFonts w:ascii="Times New Roman" w:hAnsi="Times New Roman" w:cs="Times New Roman"/>
                <w:b/>
                <w:lang w:val="kk-KZ"/>
              </w:rPr>
            </w:pPr>
          </w:p>
          <w:p w14:paraId="0EF06027" w14:textId="77777777" w:rsidR="001C2553" w:rsidRPr="00FA1A46" w:rsidRDefault="001C2553" w:rsidP="001C2553">
            <w:pPr>
              <w:rPr>
                <w:rFonts w:ascii="Times New Roman" w:hAnsi="Times New Roman" w:cs="Times New Roman"/>
                <w:lang w:val="kk-KZ"/>
              </w:rPr>
            </w:pPr>
          </w:p>
        </w:tc>
        <w:tc>
          <w:tcPr>
            <w:tcW w:w="9781" w:type="dxa"/>
          </w:tcPr>
          <w:p w14:paraId="36A580ED"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Музыка тыңдау: </w:t>
            </w:r>
            <w:r w:rsidRPr="00FA1A46">
              <w:rPr>
                <w:rFonts w:ascii="Times New Roman" w:hAnsi="Times New Roman" w:cs="Times New Roman"/>
                <w:bCs/>
                <w:lang w:val="kk-KZ"/>
              </w:rPr>
              <w:t>Шығармалардың эмоционалдық мазмұнын ажырата алады. Ересектердің орындлауындағы музыкалық пьесаларды тыңдап ажырата алады.</w:t>
            </w:r>
          </w:p>
          <w:p w14:paraId="064FC5E3"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Ән айту: </w:t>
            </w:r>
            <w:r w:rsidRPr="00FA1A46">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FA1A46">
              <w:rPr>
                <w:rFonts w:ascii="Times New Roman" w:hAnsi="Times New Roman" w:cs="Times New Roman"/>
                <w:bCs/>
                <w:lang w:val="kk-KZ"/>
              </w:rPr>
              <w:br/>
            </w:r>
            <w:r w:rsidRPr="00FA1A46">
              <w:rPr>
                <w:rFonts w:ascii="Times New Roman" w:hAnsi="Times New Roman" w:cs="Times New Roman"/>
                <w:b/>
                <w:bCs/>
                <w:lang w:val="kk-KZ"/>
              </w:rPr>
              <w:t xml:space="preserve">Музыкалық-ырғақтық қимыл: </w:t>
            </w:r>
            <w:r w:rsidRPr="00FA1A46">
              <w:rPr>
                <w:rFonts w:ascii="Times New Roman" w:hAnsi="Times New Roman" w:cs="Times New Roman"/>
                <w:bCs/>
                <w:lang w:val="kk-KZ"/>
              </w:rPr>
              <w:t xml:space="preserve">Музыка сипатын анық ырғақтық жүріспен орындайды. . </w:t>
            </w:r>
          </w:p>
          <w:p w14:paraId="3D675B60"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Билер:</w:t>
            </w:r>
            <w:r w:rsidRPr="00FA1A46">
              <w:rPr>
                <w:rFonts w:ascii="Times New Roman" w:hAnsi="Times New Roman" w:cs="Times New Roman"/>
                <w:bCs/>
                <w:lang w:val="kk-KZ"/>
              </w:rPr>
              <w:t>Әуеннің би сипатын сезіну арқылы жаңа элементтерді игереді.</w:t>
            </w:r>
          </w:p>
        </w:tc>
        <w:tc>
          <w:tcPr>
            <w:tcW w:w="892" w:type="dxa"/>
          </w:tcPr>
          <w:p w14:paraId="41293769" w14:textId="558D02A6"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2-4</w:t>
            </w:r>
          </w:p>
        </w:tc>
      </w:tr>
      <w:tr w:rsidR="001C2553" w:rsidRPr="00FA1A46" w14:paraId="2A536506" w14:textId="77777777" w:rsidTr="00533A8C">
        <w:trPr>
          <w:jc w:val="center"/>
        </w:trPr>
        <w:tc>
          <w:tcPr>
            <w:tcW w:w="663" w:type="dxa"/>
          </w:tcPr>
          <w:p w14:paraId="50260230"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2</w:t>
            </w:r>
          </w:p>
        </w:tc>
        <w:tc>
          <w:tcPr>
            <w:tcW w:w="709" w:type="dxa"/>
            <w:vMerge/>
          </w:tcPr>
          <w:p w14:paraId="5D2EC739" w14:textId="77777777" w:rsidR="001C2553" w:rsidRPr="00FA1A46" w:rsidRDefault="001C2553" w:rsidP="001C2553">
            <w:pPr>
              <w:jc w:val="center"/>
              <w:rPr>
                <w:rFonts w:ascii="Times New Roman" w:hAnsi="Times New Roman" w:cs="Times New Roman"/>
                <w:b/>
                <w:lang w:val="kk-KZ"/>
              </w:rPr>
            </w:pPr>
          </w:p>
        </w:tc>
        <w:tc>
          <w:tcPr>
            <w:tcW w:w="2410" w:type="dxa"/>
          </w:tcPr>
          <w:p w14:paraId="669DC31A" w14:textId="77777777" w:rsidR="001C2553" w:rsidRPr="00FA1A46" w:rsidRDefault="001C2553" w:rsidP="001C2553">
            <w:pPr>
              <w:rPr>
                <w:rFonts w:ascii="Times New Roman" w:hAnsi="Times New Roman" w:cs="Times New Roman"/>
                <w:b/>
                <w:lang w:val="kk-KZ"/>
              </w:rPr>
            </w:pPr>
          </w:p>
          <w:p w14:paraId="4D529DC7" w14:textId="77777777" w:rsidR="001C2553" w:rsidRPr="00FA1A46" w:rsidRDefault="001C2553" w:rsidP="001C2553">
            <w:pPr>
              <w:rPr>
                <w:rFonts w:ascii="Times New Roman" w:hAnsi="Times New Roman" w:cs="Times New Roman"/>
                <w:b/>
                <w:lang w:val="kk-KZ"/>
              </w:rPr>
            </w:pPr>
            <w:r w:rsidRPr="00FA1A46">
              <w:rPr>
                <w:rFonts w:ascii="Times New Roman" w:hAnsi="Times New Roman" w:cs="Times New Roman"/>
                <w:b/>
                <w:lang w:val="kk-KZ"/>
              </w:rPr>
              <w:t>«Әнші болғым келеді»</w:t>
            </w:r>
          </w:p>
        </w:tc>
        <w:tc>
          <w:tcPr>
            <w:tcW w:w="9781" w:type="dxa"/>
          </w:tcPr>
          <w:p w14:paraId="757BB341"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Музыка тыңдау: </w:t>
            </w:r>
            <w:r w:rsidRPr="00FA1A46">
              <w:rPr>
                <w:rFonts w:ascii="Times New Roman" w:hAnsi="Times New Roman" w:cs="Times New Roman"/>
                <w:bCs/>
                <w:lang w:val="kk-KZ"/>
              </w:rPr>
              <w:t>Әуеннің сипатын, көңіл-күйін әсерлі реңктерін ажырату.</w:t>
            </w:r>
          </w:p>
          <w:p w14:paraId="2598CE42"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Ән айту: </w:t>
            </w:r>
            <w:r w:rsidRPr="00FA1A46">
              <w:rPr>
                <w:rFonts w:ascii="Times New Roman" w:hAnsi="Times New Roman" w:cs="Times New Roman"/>
                <w:bCs/>
                <w:lang w:val="kk-KZ"/>
              </w:rPr>
              <w:t>Музыка жетекшісінің қолымен жоғары- төмен қорсете отырып әуеннің қозғалысын ажыратады.</w:t>
            </w:r>
            <w:r w:rsidRPr="00FA1A46">
              <w:rPr>
                <w:rFonts w:ascii="Times New Roman" w:hAnsi="Times New Roman" w:cs="Times New Roman"/>
                <w:bCs/>
                <w:lang w:val="kk-KZ"/>
              </w:rPr>
              <w:br/>
            </w:r>
            <w:r w:rsidRPr="00FA1A46">
              <w:rPr>
                <w:rFonts w:ascii="Times New Roman" w:hAnsi="Times New Roman" w:cs="Times New Roman"/>
                <w:b/>
                <w:bCs/>
                <w:lang w:val="kk-KZ"/>
              </w:rPr>
              <w:t>Музыкалық-ырғақтық қимылдар:</w:t>
            </w:r>
            <w:r w:rsidRPr="00FA1A46">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p>
          <w:p w14:paraId="722D8760"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Билер:</w:t>
            </w:r>
            <w:r w:rsidRPr="00FA1A46">
              <w:rPr>
                <w:rFonts w:ascii="Times New Roman" w:hAnsi="Times New Roman" w:cs="Times New Roman"/>
                <w:bCs/>
                <w:lang w:val="kk-KZ"/>
              </w:rPr>
              <w:t xml:space="preserve">Би қимылдарының элеметтерін еркін орындайды. </w:t>
            </w:r>
          </w:p>
          <w:p w14:paraId="57AF6011"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БМА ойнау: </w:t>
            </w:r>
            <w:r w:rsidRPr="00FA1A46">
              <w:rPr>
                <w:rFonts w:ascii="Times New Roman" w:hAnsi="Times New Roman" w:cs="Times New Roman"/>
                <w:bCs/>
                <w:lang w:val="kk-KZ"/>
              </w:rPr>
              <w:t>Әуеннің ырғақты бейнесін ұрмалы аспаптарда жеке және барлық топпен ойнайды.</w:t>
            </w:r>
          </w:p>
        </w:tc>
        <w:tc>
          <w:tcPr>
            <w:tcW w:w="892" w:type="dxa"/>
          </w:tcPr>
          <w:p w14:paraId="7E053F1E" w14:textId="5759ACAE" w:rsidR="001C2553" w:rsidRPr="00181406" w:rsidRDefault="001C2553" w:rsidP="001C2553">
            <w:pPr>
              <w:rPr>
                <w:rFonts w:ascii="Times New Roman" w:hAnsi="Times New Roman" w:cs="Times New Roman"/>
                <w:b/>
                <w:bCs/>
                <w:color w:val="000000" w:themeColor="text1"/>
                <w:lang w:val="en-US"/>
              </w:rPr>
            </w:pPr>
            <w:r w:rsidRPr="00181406">
              <w:rPr>
                <w:rFonts w:ascii="Times New Roman" w:hAnsi="Times New Roman" w:cs="Times New Roman"/>
                <w:b/>
                <w:bCs/>
                <w:color w:val="000000" w:themeColor="text1"/>
              </w:rPr>
              <w:t>9-11</w:t>
            </w:r>
          </w:p>
        </w:tc>
      </w:tr>
      <w:tr w:rsidR="001C2553" w:rsidRPr="00FA1A46" w14:paraId="16E89D83" w14:textId="77777777" w:rsidTr="00533A8C">
        <w:trPr>
          <w:jc w:val="center"/>
        </w:trPr>
        <w:tc>
          <w:tcPr>
            <w:tcW w:w="663" w:type="dxa"/>
          </w:tcPr>
          <w:p w14:paraId="5C576C39"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3</w:t>
            </w:r>
          </w:p>
        </w:tc>
        <w:tc>
          <w:tcPr>
            <w:tcW w:w="709" w:type="dxa"/>
            <w:vMerge/>
          </w:tcPr>
          <w:p w14:paraId="20DFA6C4" w14:textId="77777777" w:rsidR="001C2553" w:rsidRPr="00FA1A46" w:rsidRDefault="001C2553" w:rsidP="001C2553">
            <w:pPr>
              <w:jc w:val="center"/>
              <w:rPr>
                <w:rFonts w:ascii="Times New Roman" w:hAnsi="Times New Roman" w:cs="Times New Roman"/>
                <w:b/>
                <w:lang w:val="kk-KZ"/>
              </w:rPr>
            </w:pPr>
          </w:p>
        </w:tc>
        <w:tc>
          <w:tcPr>
            <w:tcW w:w="2410" w:type="dxa"/>
          </w:tcPr>
          <w:p w14:paraId="3F0D81CC" w14:textId="77777777" w:rsidR="001C2553" w:rsidRPr="00FA1A46" w:rsidRDefault="001C2553" w:rsidP="001C2553">
            <w:pPr>
              <w:jc w:val="center"/>
              <w:rPr>
                <w:rFonts w:ascii="Times New Roman" w:hAnsi="Times New Roman" w:cs="Times New Roman"/>
                <w:b/>
                <w:lang w:val="kk-KZ"/>
              </w:rPr>
            </w:pPr>
          </w:p>
          <w:p w14:paraId="04394BBA" w14:textId="77777777" w:rsidR="001C2553" w:rsidRPr="00FA1A46" w:rsidRDefault="001C2553" w:rsidP="001C2553">
            <w:pPr>
              <w:jc w:val="center"/>
              <w:rPr>
                <w:rFonts w:ascii="Times New Roman" w:hAnsi="Times New Roman" w:cs="Times New Roman"/>
                <w:b/>
                <w:lang w:val="kk-KZ"/>
              </w:rPr>
            </w:pPr>
            <w:r w:rsidRPr="00FA1A46">
              <w:rPr>
                <w:rFonts w:ascii="Times New Roman" w:hAnsi="Times New Roman" w:cs="Times New Roman"/>
                <w:b/>
                <w:lang w:val="kk-KZ"/>
              </w:rPr>
              <w:t>«Дыбыстар әлемінде»</w:t>
            </w:r>
          </w:p>
        </w:tc>
        <w:tc>
          <w:tcPr>
            <w:tcW w:w="9781" w:type="dxa"/>
          </w:tcPr>
          <w:p w14:paraId="251ABF2B" w14:textId="77777777" w:rsidR="001C2553" w:rsidRPr="00FA1A46" w:rsidRDefault="001C2553" w:rsidP="001C2553">
            <w:pPr>
              <w:rPr>
                <w:rFonts w:ascii="Times New Roman" w:hAnsi="Times New Roman" w:cs="Times New Roman"/>
                <w:bCs/>
                <w:iCs/>
                <w:lang w:val="kk-KZ"/>
              </w:rPr>
            </w:pPr>
            <w:r w:rsidRPr="00FA1A46">
              <w:rPr>
                <w:rFonts w:ascii="Times New Roman" w:hAnsi="Times New Roman" w:cs="Times New Roman"/>
                <w:b/>
                <w:bCs/>
                <w:iCs/>
                <w:lang w:val="kk-KZ"/>
              </w:rPr>
              <w:t xml:space="preserve">Музыка тыңдау: </w:t>
            </w:r>
            <w:r w:rsidRPr="00FA1A46">
              <w:rPr>
                <w:rFonts w:ascii="Times New Roman" w:hAnsi="Times New Roman" w:cs="Times New Roman"/>
                <w:bCs/>
                <w:iCs/>
                <w:lang w:val="kk-KZ"/>
              </w:rPr>
              <w:t>Балалардың шығармашылық қабілеттерін, қоршаған ортаға эстетикалық қабілеттерін музыка арқылы дамиды.</w:t>
            </w:r>
          </w:p>
          <w:p w14:paraId="0E2488A0"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Ән айту:</w:t>
            </w:r>
            <w:r w:rsidRPr="00FA1A46">
              <w:rPr>
                <w:rFonts w:ascii="Times New Roman" w:hAnsi="Times New Roman" w:cs="Times New Roman"/>
                <w:bCs/>
                <w:lang w:val="kk-KZ"/>
              </w:rPr>
              <w:t xml:space="preserve">Дауысы мен есту қабілетін дамытуға арналған жаттығулды қиын емес әндерді дауысын дәл кертіріп орындай алады. </w:t>
            </w:r>
            <w:r w:rsidRPr="00FA1A46">
              <w:rPr>
                <w:rFonts w:ascii="Times New Roman" w:hAnsi="Times New Roman" w:cs="Times New Roman"/>
                <w:bCs/>
                <w:lang w:val="kk-KZ"/>
              </w:rPr>
              <w:br/>
            </w:r>
            <w:r w:rsidRPr="00FA1A46">
              <w:rPr>
                <w:rFonts w:ascii="Times New Roman" w:hAnsi="Times New Roman" w:cs="Times New Roman"/>
                <w:b/>
                <w:bCs/>
                <w:lang w:val="kk-KZ"/>
              </w:rPr>
              <w:t xml:space="preserve">Музыкалық-ырғақтық қимылдар: </w:t>
            </w:r>
            <w:r w:rsidRPr="00FA1A46">
              <w:rPr>
                <w:rFonts w:ascii="Times New Roman" w:hAnsi="Times New Roman" w:cs="Times New Roman"/>
                <w:bCs/>
                <w:lang w:val="kk-KZ"/>
              </w:rPr>
              <w:t xml:space="preserve">Музыка сипатын анық ырғақтық жүріспен орындайды. </w:t>
            </w:r>
          </w:p>
          <w:p w14:paraId="2A9A17DA" w14:textId="77777777" w:rsidR="001C2553" w:rsidRPr="00FA1A46" w:rsidRDefault="001C2553" w:rsidP="001C2553">
            <w:pPr>
              <w:rPr>
                <w:rFonts w:ascii="Times New Roman" w:hAnsi="Times New Roman" w:cs="Times New Roman"/>
                <w:bCs/>
                <w:iCs/>
                <w:lang w:val="kk-KZ"/>
              </w:rPr>
            </w:pPr>
            <w:r w:rsidRPr="00FA1A46">
              <w:rPr>
                <w:rFonts w:ascii="Times New Roman" w:hAnsi="Times New Roman" w:cs="Times New Roman"/>
                <w:b/>
                <w:bCs/>
                <w:lang w:val="kk-KZ"/>
              </w:rPr>
              <w:t xml:space="preserve">БМА ойнау: </w:t>
            </w:r>
            <w:r w:rsidRPr="00FA1A46">
              <w:rPr>
                <w:rFonts w:ascii="Times New Roman" w:hAnsi="Times New Roman" w:cs="Times New Roman"/>
                <w:bCs/>
                <w:lang w:val="kk-KZ"/>
              </w:rPr>
              <w:t>Әуеннің ырғақты бейнесін ұрмалы аспаптарда жеке және барлық топпен ойнайды</w:t>
            </w:r>
          </w:p>
        </w:tc>
        <w:tc>
          <w:tcPr>
            <w:tcW w:w="892" w:type="dxa"/>
          </w:tcPr>
          <w:p w14:paraId="7491C2BC" w14:textId="5CDBE85C"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16-18</w:t>
            </w:r>
          </w:p>
        </w:tc>
      </w:tr>
      <w:tr w:rsidR="001C2553" w:rsidRPr="00FA1A46" w14:paraId="47922E3C" w14:textId="77777777" w:rsidTr="00533A8C">
        <w:trPr>
          <w:trHeight w:val="70"/>
          <w:jc w:val="center"/>
        </w:trPr>
        <w:tc>
          <w:tcPr>
            <w:tcW w:w="663" w:type="dxa"/>
          </w:tcPr>
          <w:p w14:paraId="74EF5DC3" w14:textId="77777777" w:rsidR="001C2553" w:rsidRPr="00FA1A46" w:rsidRDefault="001C2553" w:rsidP="001C2553">
            <w:pPr>
              <w:rPr>
                <w:rFonts w:ascii="Times New Roman" w:hAnsi="Times New Roman" w:cs="Times New Roman"/>
                <w:lang w:val="kk-KZ"/>
              </w:rPr>
            </w:pPr>
            <w:r w:rsidRPr="00FA1A46">
              <w:rPr>
                <w:rFonts w:ascii="Times New Roman" w:hAnsi="Times New Roman" w:cs="Times New Roman"/>
                <w:lang w:val="kk-KZ"/>
              </w:rPr>
              <w:t>4</w:t>
            </w:r>
          </w:p>
        </w:tc>
        <w:tc>
          <w:tcPr>
            <w:tcW w:w="709" w:type="dxa"/>
            <w:vMerge/>
          </w:tcPr>
          <w:p w14:paraId="1DED045E" w14:textId="77777777" w:rsidR="001C2553" w:rsidRPr="00FA1A46" w:rsidRDefault="001C2553" w:rsidP="001C2553">
            <w:pPr>
              <w:jc w:val="center"/>
              <w:rPr>
                <w:rFonts w:ascii="Times New Roman" w:hAnsi="Times New Roman" w:cs="Times New Roman"/>
                <w:b/>
                <w:lang w:val="kk-KZ"/>
              </w:rPr>
            </w:pPr>
          </w:p>
        </w:tc>
        <w:tc>
          <w:tcPr>
            <w:tcW w:w="2410" w:type="dxa"/>
          </w:tcPr>
          <w:p w14:paraId="28CD4DCF" w14:textId="77777777" w:rsidR="001C2553" w:rsidRPr="00FA1A46" w:rsidRDefault="001C2553" w:rsidP="001C2553">
            <w:pPr>
              <w:jc w:val="center"/>
              <w:rPr>
                <w:rFonts w:ascii="Times New Roman" w:hAnsi="Times New Roman" w:cs="Times New Roman"/>
                <w:b/>
                <w:lang w:val="kk-KZ"/>
              </w:rPr>
            </w:pPr>
          </w:p>
          <w:p w14:paraId="672ED8DC" w14:textId="77777777" w:rsidR="001C2553" w:rsidRPr="00FA1A46" w:rsidRDefault="001C2553" w:rsidP="001C2553">
            <w:pPr>
              <w:jc w:val="center"/>
              <w:rPr>
                <w:rFonts w:ascii="Times New Roman" w:hAnsi="Times New Roman" w:cs="Times New Roman"/>
                <w:b/>
                <w:lang w:val="kk-KZ"/>
              </w:rPr>
            </w:pPr>
            <w:r w:rsidRPr="00FA1A46">
              <w:rPr>
                <w:rFonts w:ascii="Times New Roman" w:hAnsi="Times New Roman" w:cs="Times New Roman"/>
                <w:b/>
                <w:lang w:val="kk-KZ"/>
              </w:rPr>
              <w:t>«Музыкалық ойыншықтар»</w:t>
            </w:r>
          </w:p>
        </w:tc>
        <w:tc>
          <w:tcPr>
            <w:tcW w:w="9781" w:type="dxa"/>
          </w:tcPr>
          <w:p w14:paraId="0B4267E3"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 xml:space="preserve">Музыка тыңдау: </w:t>
            </w:r>
            <w:r w:rsidRPr="00FA1A46">
              <w:rPr>
                <w:rFonts w:ascii="Times New Roman" w:hAnsi="Times New Roman" w:cs="Times New Roman"/>
                <w:bCs/>
                <w:lang w:val="kk-KZ"/>
              </w:rPr>
              <w:t xml:space="preserve">Ересектердің орындауындағы музыкалық пьессалады танып, жоғарғы регистір, аспапатың дыбысталу тембірін ажарыта алады. </w:t>
            </w:r>
          </w:p>
          <w:p w14:paraId="0D981B87"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Ән айту:</w:t>
            </w:r>
            <w:r w:rsidRPr="00FA1A46">
              <w:rPr>
                <w:rFonts w:ascii="Times New Roman" w:hAnsi="Times New Roman" w:cs="Times New Roman"/>
                <w:bCs/>
                <w:lang w:val="kk-KZ"/>
              </w:rPr>
              <w:t xml:space="preserve"> Дауысы мен есту қабілетін дамытуға арналған жаттығулды қиын емес әндерді дауысын дәл кертіріп орындай алады.</w:t>
            </w:r>
          </w:p>
          <w:p w14:paraId="1F64B607" w14:textId="77777777" w:rsidR="001C2553" w:rsidRPr="00FA1A46" w:rsidRDefault="001C2553" w:rsidP="001C2553">
            <w:pPr>
              <w:rPr>
                <w:rFonts w:ascii="Times New Roman" w:hAnsi="Times New Roman" w:cs="Times New Roman"/>
                <w:bCs/>
                <w:lang w:val="kk-KZ"/>
              </w:rPr>
            </w:pPr>
            <w:r w:rsidRPr="00FA1A46">
              <w:rPr>
                <w:rFonts w:ascii="Times New Roman" w:hAnsi="Times New Roman" w:cs="Times New Roman"/>
                <w:b/>
                <w:bCs/>
                <w:lang w:val="kk-KZ"/>
              </w:rPr>
              <w:t>Музыкалық-ырғақтық қимылдар:</w:t>
            </w:r>
            <w:r w:rsidRPr="00FA1A46">
              <w:rPr>
                <w:rFonts w:ascii="Times New Roman" w:hAnsi="Times New Roman" w:cs="Times New Roman"/>
                <w:bCs/>
                <w:lang w:val="kk-KZ"/>
              </w:rPr>
              <w:t>Музыканың ширақ сипатын женіл жүрістен, ырғақты жүгіріспен беру жаттығуларын музыка жетекшісімен бірге орныдайды.</w:t>
            </w:r>
            <w:r w:rsidRPr="00FA1A46">
              <w:rPr>
                <w:rFonts w:ascii="Times New Roman" w:hAnsi="Times New Roman" w:cs="Times New Roman"/>
                <w:bCs/>
                <w:lang w:val="kk-KZ"/>
              </w:rPr>
              <w:br/>
            </w:r>
            <w:r w:rsidRPr="00FA1A46">
              <w:rPr>
                <w:rFonts w:ascii="Times New Roman" w:hAnsi="Times New Roman" w:cs="Times New Roman"/>
                <w:b/>
                <w:bCs/>
                <w:lang w:val="kk-KZ"/>
              </w:rPr>
              <w:t xml:space="preserve">БМА ойнау: </w:t>
            </w:r>
            <w:r w:rsidRPr="00FA1A46">
              <w:rPr>
                <w:rFonts w:ascii="Times New Roman" w:hAnsi="Times New Roman" w:cs="Times New Roman"/>
                <w:bCs/>
                <w:lang w:val="kk-KZ"/>
              </w:rPr>
              <w:t>Әуеннің ырғақты бейнесін ұрмалы аспаптарда жеке және барлық топпен ойнайды</w:t>
            </w:r>
          </w:p>
        </w:tc>
        <w:tc>
          <w:tcPr>
            <w:tcW w:w="892" w:type="dxa"/>
          </w:tcPr>
          <w:p w14:paraId="75A7F5EB" w14:textId="43A4F27A" w:rsidR="001C2553" w:rsidRPr="009B181D" w:rsidRDefault="001C2553" w:rsidP="001C2553">
            <w:pPr>
              <w:rPr>
                <w:rFonts w:ascii="Times New Roman" w:hAnsi="Times New Roman" w:cs="Times New Roman"/>
                <w:b/>
                <w:lang w:val="en-US"/>
              </w:rPr>
            </w:pPr>
            <w:r>
              <w:rPr>
                <w:rFonts w:ascii="Times New Roman" w:hAnsi="Times New Roman" w:cs="Times New Roman"/>
                <w:b/>
              </w:rPr>
              <w:t>23-26-30</w:t>
            </w:r>
          </w:p>
        </w:tc>
      </w:tr>
    </w:tbl>
    <w:p w14:paraId="4E0482FF" w14:textId="77777777" w:rsidR="00D93E7E" w:rsidRDefault="00D93E7E" w:rsidP="00D93E7E">
      <w:pPr>
        <w:rPr>
          <w:rFonts w:ascii="Times New Roman" w:hAnsi="Times New Roman" w:cs="Times New Roman"/>
        </w:rPr>
      </w:pPr>
    </w:p>
    <w:p w14:paraId="1E224A41" w14:textId="77777777" w:rsidR="00D93E7E" w:rsidRDefault="00D93E7E" w:rsidP="00D93E7E">
      <w:pPr>
        <w:rPr>
          <w:rFonts w:ascii="Times New Roman" w:hAnsi="Times New Roman" w:cs="Times New Roman"/>
        </w:rPr>
      </w:pPr>
    </w:p>
    <w:p w14:paraId="24875C62" w14:textId="77777777" w:rsidR="00D93E7E" w:rsidRPr="00FA1A46" w:rsidRDefault="00D93E7E" w:rsidP="00D93E7E">
      <w:pPr>
        <w:rPr>
          <w:rFonts w:ascii="Times New Roman" w:hAnsi="Times New Roman" w:cs="Times New Roman"/>
        </w:rPr>
      </w:pPr>
    </w:p>
    <w:tbl>
      <w:tblPr>
        <w:tblStyle w:val="1"/>
        <w:tblW w:w="15659" w:type="dxa"/>
        <w:jc w:val="center"/>
        <w:tblLayout w:type="fixed"/>
        <w:tblLook w:val="04E0" w:firstRow="1" w:lastRow="1" w:firstColumn="1" w:lastColumn="0" w:noHBand="0" w:noVBand="1"/>
      </w:tblPr>
      <w:tblGrid>
        <w:gridCol w:w="448"/>
        <w:gridCol w:w="783"/>
        <w:gridCol w:w="1418"/>
        <w:gridCol w:w="12332"/>
        <w:gridCol w:w="678"/>
      </w:tblGrid>
      <w:tr w:rsidR="001C2553" w:rsidRPr="00FA1A46" w14:paraId="7D968B7A" w14:textId="77777777" w:rsidTr="001C2553">
        <w:trPr>
          <w:trHeight w:val="1778"/>
          <w:jc w:val="center"/>
        </w:trPr>
        <w:tc>
          <w:tcPr>
            <w:tcW w:w="448" w:type="dxa"/>
          </w:tcPr>
          <w:p w14:paraId="77EFDAFD" w14:textId="77777777" w:rsidR="001C2553" w:rsidRPr="00FA1A46" w:rsidRDefault="001C2553" w:rsidP="001C2553">
            <w:pPr>
              <w:rPr>
                <w:rFonts w:ascii="Times New Roman" w:hAnsi="Times New Roman"/>
                <w:lang w:val="kk-KZ"/>
              </w:rPr>
            </w:pPr>
            <w:r w:rsidRPr="00FA1A46">
              <w:rPr>
                <w:rFonts w:ascii="Times New Roman" w:hAnsi="Times New Roman"/>
                <w:lang w:val="kk-KZ"/>
              </w:rPr>
              <w:lastRenderedPageBreak/>
              <w:t>5</w:t>
            </w:r>
          </w:p>
        </w:tc>
        <w:tc>
          <w:tcPr>
            <w:tcW w:w="783" w:type="dxa"/>
            <w:vMerge w:val="restart"/>
            <w:textDirection w:val="btLr"/>
          </w:tcPr>
          <w:p w14:paraId="47B10F60" w14:textId="77777777" w:rsidR="001C2553" w:rsidRPr="00FA1A46" w:rsidRDefault="001C2553" w:rsidP="001C2553">
            <w:pPr>
              <w:ind w:left="360" w:right="113"/>
              <w:rPr>
                <w:rFonts w:ascii="Times New Roman" w:hAnsi="Times New Roman"/>
                <w:b/>
                <w:lang w:val="kk-KZ"/>
              </w:rPr>
            </w:pPr>
            <w:r w:rsidRPr="00FA1A46">
              <w:rPr>
                <w:rFonts w:ascii="Times New Roman" w:hAnsi="Times New Roman"/>
                <w:b/>
                <w:lang w:val="kk-KZ"/>
              </w:rPr>
              <w:t xml:space="preserve">                                                          Қазан</w:t>
            </w:r>
          </w:p>
        </w:tc>
        <w:tc>
          <w:tcPr>
            <w:tcW w:w="1418" w:type="dxa"/>
          </w:tcPr>
          <w:p w14:paraId="6EA7AC44" w14:textId="77777777" w:rsidR="001C2553" w:rsidRPr="00FA1A46" w:rsidRDefault="001C2553" w:rsidP="001C2553">
            <w:pPr>
              <w:jc w:val="center"/>
              <w:rPr>
                <w:rFonts w:ascii="Times New Roman" w:hAnsi="Times New Roman"/>
                <w:b/>
                <w:lang w:val="kk-KZ"/>
              </w:rPr>
            </w:pPr>
          </w:p>
          <w:p w14:paraId="3188971A"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lang w:val="kk-KZ"/>
              </w:rPr>
              <w:t>«Музыка әлеміне саяхат»</w:t>
            </w:r>
          </w:p>
          <w:p w14:paraId="60199796" w14:textId="77777777" w:rsidR="001C2553" w:rsidRPr="00FA1A46" w:rsidRDefault="001C2553" w:rsidP="001C2553">
            <w:pPr>
              <w:jc w:val="center"/>
              <w:rPr>
                <w:rFonts w:ascii="Times New Roman" w:hAnsi="Times New Roman"/>
                <w:b/>
                <w:lang w:val="kk-KZ"/>
              </w:rPr>
            </w:pPr>
          </w:p>
          <w:p w14:paraId="50D938D9" w14:textId="77777777" w:rsidR="001C2553" w:rsidRPr="00FA1A46" w:rsidRDefault="001C2553" w:rsidP="001C2553">
            <w:pPr>
              <w:jc w:val="center"/>
              <w:rPr>
                <w:rFonts w:ascii="Times New Roman" w:hAnsi="Times New Roman"/>
                <w:lang w:val="kk-KZ"/>
              </w:rPr>
            </w:pPr>
          </w:p>
        </w:tc>
        <w:tc>
          <w:tcPr>
            <w:tcW w:w="12332" w:type="dxa"/>
          </w:tcPr>
          <w:p w14:paraId="3866B121"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Шығармалардың эмоционалдық мазмұнын,ажырату.</w:t>
            </w:r>
          </w:p>
          <w:p w14:paraId="56A5FFBA"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39505A03"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5A99FDF4"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p>
          <w:p w14:paraId="60B063D0"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p w14:paraId="69F20B29" w14:textId="77777777" w:rsidR="001C2553" w:rsidRPr="00FA1A46" w:rsidRDefault="001C2553" w:rsidP="001C2553">
            <w:pPr>
              <w:rPr>
                <w:rFonts w:ascii="Times New Roman" w:eastAsia="Times New Roman" w:hAnsi="Times New Roman"/>
                <w:lang w:val="kk-KZ"/>
              </w:rPr>
            </w:pPr>
          </w:p>
        </w:tc>
        <w:tc>
          <w:tcPr>
            <w:tcW w:w="678" w:type="dxa"/>
          </w:tcPr>
          <w:p w14:paraId="75F9E83F" w14:textId="77777777" w:rsidR="001C2553" w:rsidRPr="00F9010D" w:rsidRDefault="001C2553" w:rsidP="001C2553">
            <w:pPr>
              <w:rPr>
                <w:rFonts w:ascii="Times New Roman" w:hAnsi="Times New Roman"/>
              </w:rPr>
            </w:pPr>
            <w:r>
              <w:rPr>
                <w:rFonts w:ascii="Times New Roman" w:hAnsi="Times New Roman"/>
              </w:rPr>
              <w:t>2-7</w:t>
            </w:r>
          </w:p>
          <w:p w14:paraId="0F4FAF34" w14:textId="77777777" w:rsidR="001C2553" w:rsidRDefault="001C2553" w:rsidP="001C2553">
            <w:pPr>
              <w:rPr>
                <w:rFonts w:ascii="Times New Roman" w:hAnsi="Times New Roman"/>
                <w:lang w:val="en-US"/>
              </w:rPr>
            </w:pPr>
          </w:p>
          <w:p w14:paraId="0D245E09" w14:textId="77777777" w:rsidR="001C2553" w:rsidRDefault="001C2553" w:rsidP="001C2553">
            <w:pPr>
              <w:rPr>
                <w:rFonts w:ascii="Times New Roman" w:hAnsi="Times New Roman"/>
                <w:lang w:val="en-US"/>
              </w:rPr>
            </w:pPr>
          </w:p>
        </w:tc>
      </w:tr>
      <w:tr w:rsidR="001C2553" w:rsidRPr="00FA1A46" w14:paraId="30C0D07F" w14:textId="77777777" w:rsidTr="001C2553">
        <w:trPr>
          <w:jc w:val="center"/>
        </w:trPr>
        <w:tc>
          <w:tcPr>
            <w:tcW w:w="448" w:type="dxa"/>
          </w:tcPr>
          <w:p w14:paraId="1371C0EF" w14:textId="77777777" w:rsidR="001C2553" w:rsidRPr="00FA1A46" w:rsidRDefault="001C2553" w:rsidP="001C2553">
            <w:pPr>
              <w:rPr>
                <w:rFonts w:ascii="Times New Roman" w:hAnsi="Times New Roman"/>
                <w:lang w:val="kk-KZ"/>
              </w:rPr>
            </w:pPr>
            <w:r w:rsidRPr="00FA1A46">
              <w:rPr>
                <w:rFonts w:ascii="Times New Roman" w:hAnsi="Times New Roman"/>
                <w:lang w:val="kk-KZ"/>
              </w:rPr>
              <w:t>6</w:t>
            </w:r>
          </w:p>
        </w:tc>
        <w:tc>
          <w:tcPr>
            <w:tcW w:w="783" w:type="dxa"/>
            <w:vMerge/>
          </w:tcPr>
          <w:p w14:paraId="0E033CCF" w14:textId="77777777" w:rsidR="001C2553" w:rsidRPr="00FA1A46" w:rsidRDefault="001C2553" w:rsidP="001C2553">
            <w:pPr>
              <w:jc w:val="center"/>
              <w:rPr>
                <w:rFonts w:ascii="Times New Roman" w:hAnsi="Times New Roman"/>
                <w:b/>
                <w:lang w:val="kk-KZ"/>
              </w:rPr>
            </w:pPr>
          </w:p>
        </w:tc>
        <w:tc>
          <w:tcPr>
            <w:tcW w:w="1418" w:type="dxa"/>
          </w:tcPr>
          <w:p w14:paraId="2D409C94" w14:textId="77777777" w:rsidR="001C2553" w:rsidRPr="00FA1A46" w:rsidRDefault="001C2553" w:rsidP="001C2553">
            <w:pPr>
              <w:jc w:val="center"/>
              <w:rPr>
                <w:rFonts w:ascii="Times New Roman" w:hAnsi="Times New Roman"/>
                <w:b/>
                <w:lang w:val="kk-KZ"/>
              </w:rPr>
            </w:pPr>
          </w:p>
          <w:p w14:paraId="22C3A944"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lang w:val="kk-KZ"/>
              </w:rPr>
              <w:t>«Күзгі тамшылар»</w:t>
            </w:r>
          </w:p>
        </w:tc>
        <w:tc>
          <w:tcPr>
            <w:tcW w:w="12332" w:type="dxa"/>
          </w:tcPr>
          <w:p w14:paraId="474164D4"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w:t>
            </w:r>
          </w:p>
          <w:p w14:paraId="32C5EBAA"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С</w:t>
            </w:r>
            <w:r w:rsidRPr="00FA1A46">
              <w:rPr>
                <w:rFonts w:ascii="Times New Roman" w:eastAsia="Times New Roman" w:hAnsi="Times New Roman"/>
                <w:color w:val="000000"/>
              </w:rPr>
              <w:t>ептима мен терция дыбыстарын ажырату,</w:t>
            </w:r>
          </w:p>
          <w:p w14:paraId="6DEE99A5"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75893451"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r w:rsidRPr="00FA1A46">
              <w:rPr>
                <w:rFonts w:ascii="Times New Roman" w:eastAsia="Times New Roman" w:hAnsi="Times New Roman"/>
                <w:b/>
                <w:color w:val="000000"/>
                <w:lang w:val="kk-KZ"/>
              </w:rPr>
              <w:t>Ойындар, хороводтар.</w:t>
            </w:r>
            <w:r w:rsidRPr="00FA1A46">
              <w:rPr>
                <w:rFonts w:ascii="Times New Roman" w:eastAsia="Times New Roman" w:hAnsi="Times New Roman"/>
                <w:color w:val="000000"/>
                <w:lang w:val="kk-KZ"/>
              </w:rPr>
              <w:t xml:space="preserve"> Музыка сипатына сәйкес ойын әрекеттерін орындау: </w:t>
            </w:r>
            <w:r w:rsidRPr="00FA1A46">
              <w:rPr>
                <w:rFonts w:ascii="Times New Roman" w:eastAsia="Times New Roman" w:hAnsi="Times New Roman"/>
                <w:b/>
                <w:color w:val="000000"/>
                <w:lang w:val="kk-KZ"/>
              </w:rPr>
              <w:t xml:space="preserve"> </w:t>
            </w:r>
            <w:r w:rsidRPr="00FA1A46">
              <w:rPr>
                <w:rFonts w:ascii="Times New Roman" w:eastAsia="Times New Roman" w:hAnsi="Times New Roman"/>
                <w:color w:val="000000"/>
                <w:lang w:val="kk-KZ"/>
              </w:rPr>
              <w:t xml:space="preserve"> </w:t>
            </w:r>
          </w:p>
          <w:p w14:paraId="2BA8FE7D"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tc>
        <w:tc>
          <w:tcPr>
            <w:tcW w:w="678" w:type="dxa"/>
          </w:tcPr>
          <w:p w14:paraId="504D8E96" w14:textId="7F010A2B" w:rsidR="001C2553" w:rsidRDefault="001C2553" w:rsidP="001C2553">
            <w:pPr>
              <w:rPr>
                <w:rFonts w:ascii="Times New Roman" w:hAnsi="Times New Roman"/>
                <w:bCs/>
                <w:lang w:val="en-US"/>
              </w:rPr>
            </w:pPr>
            <w:r>
              <w:rPr>
                <w:rFonts w:ascii="Times New Roman" w:hAnsi="Times New Roman"/>
                <w:bCs/>
              </w:rPr>
              <w:t>9-14</w:t>
            </w:r>
          </w:p>
        </w:tc>
      </w:tr>
      <w:tr w:rsidR="001C2553" w:rsidRPr="001C2553" w14:paraId="4F995BD4" w14:textId="77777777" w:rsidTr="001C2553">
        <w:trPr>
          <w:trHeight w:val="1411"/>
          <w:jc w:val="center"/>
        </w:trPr>
        <w:tc>
          <w:tcPr>
            <w:tcW w:w="448" w:type="dxa"/>
          </w:tcPr>
          <w:p w14:paraId="700B5AE5" w14:textId="77777777" w:rsidR="001C2553" w:rsidRPr="00FA1A46" w:rsidRDefault="001C2553" w:rsidP="001C2553">
            <w:pPr>
              <w:rPr>
                <w:rFonts w:ascii="Times New Roman" w:hAnsi="Times New Roman"/>
                <w:lang w:val="kk-KZ"/>
              </w:rPr>
            </w:pPr>
            <w:r w:rsidRPr="00FA1A46">
              <w:rPr>
                <w:rFonts w:ascii="Times New Roman" w:hAnsi="Times New Roman"/>
                <w:lang w:val="kk-KZ"/>
              </w:rPr>
              <w:t>7</w:t>
            </w:r>
          </w:p>
        </w:tc>
        <w:tc>
          <w:tcPr>
            <w:tcW w:w="783" w:type="dxa"/>
            <w:vMerge/>
          </w:tcPr>
          <w:p w14:paraId="7EAAFD52" w14:textId="77777777" w:rsidR="001C2553" w:rsidRPr="00FA1A46" w:rsidRDefault="001C2553" w:rsidP="001C2553">
            <w:pPr>
              <w:jc w:val="center"/>
              <w:rPr>
                <w:rFonts w:ascii="Times New Roman" w:hAnsi="Times New Roman"/>
                <w:b/>
                <w:lang w:val="kk-KZ"/>
              </w:rPr>
            </w:pPr>
          </w:p>
        </w:tc>
        <w:tc>
          <w:tcPr>
            <w:tcW w:w="1418" w:type="dxa"/>
          </w:tcPr>
          <w:p w14:paraId="00C535FE" w14:textId="77777777" w:rsidR="001C2553" w:rsidRPr="00FA1A46" w:rsidRDefault="001C2553" w:rsidP="001C2553">
            <w:pPr>
              <w:jc w:val="center"/>
              <w:rPr>
                <w:rFonts w:ascii="Times New Roman" w:hAnsi="Times New Roman"/>
                <w:b/>
                <w:lang w:val="kk-KZ"/>
              </w:rPr>
            </w:pPr>
          </w:p>
          <w:p w14:paraId="28B506D9"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lang w:val="kk-KZ"/>
              </w:rPr>
              <w:t>«Күзгі көңіл-күй»</w:t>
            </w:r>
          </w:p>
        </w:tc>
        <w:tc>
          <w:tcPr>
            <w:tcW w:w="12332" w:type="dxa"/>
          </w:tcPr>
          <w:p w14:paraId="43D487CD"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Шығармалардың эмоционалдық мазмұнын,ажырату.</w:t>
            </w:r>
          </w:p>
          <w:p w14:paraId="4B6AA810"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С</w:t>
            </w:r>
            <w:r w:rsidRPr="00FA1A46">
              <w:rPr>
                <w:rFonts w:ascii="Times New Roman" w:eastAsia="Times New Roman" w:hAnsi="Times New Roman"/>
                <w:color w:val="000000"/>
              </w:rPr>
              <w:t>ептима мен терция дыбыстарын ажырату,</w:t>
            </w:r>
          </w:p>
          <w:p w14:paraId="55BE5536"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01D7EBF0"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r w:rsidRPr="00FA1A46">
              <w:rPr>
                <w:rFonts w:ascii="Times New Roman" w:eastAsia="Times New Roman" w:hAnsi="Times New Roman"/>
                <w:b/>
                <w:color w:val="000000"/>
                <w:lang w:val="kk-KZ"/>
              </w:rPr>
              <w:t xml:space="preserve">Ойындар, хороводтар. </w:t>
            </w:r>
            <w:r w:rsidRPr="00FA1A46">
              <w:rPr>
                <w:rFonts w:ascii="Times New Roman" w:eastAsia="Times New Roman" w:hAnsi="Times New Roman"/>
                <w:color w:val="000000"/>
                <w:lang w:val="kk-KZ"/>
              </w:rPr>
              <w:t xml:space="preserve"> </w:t>
            </w:r>
          </w:p>
          <w:p w14:paraId="5382F834"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tc>
        <w:tc>
          <w:tcPr>
            <w:tcW w:w="678" w:type="dxa"/>
          </w:tcPr>
          <w:p w14:paraId="775522B6" w14:textId="65F0213C" w:rsidR="001C2553" w:rsidRDefault="001C2553" w:rsidP="001C2553">
            <w:pPr>
              <w:rPr>
                <w:rFonts w:ascii="Times New Roman" w:hAnsi="Times New Roman"/>
                <w:bCs/>
                <w:lang w:val="kk-KZ"/>
              </w:rPr>
            </w:pPr>
            <w:r>
              <w:rPr>
                <w:rFonts w:ascii="Times New Roman" w:hAnsi="Times New Roman"/>
                <w:bCs/>
                <w:lang w:val="kk-KZ"/>
              </w:rPr>
              <w:t xml:space="preserve"> 16-21</w:t>
            </w:r>
          </w:p>
        </w:tc>
      </w:tr>
      <w:tr w:rsidR="001C2553" w:rsidRPr="00FA1A46" w14:paraId="63907224" w14:textId="77777777" w:rsidTr="001C2553">
        <w:trPr>
          <w:trHeight w:val="70"/>
          <w:jc w:val="center"/>
        </w:trPr>
        <w:tc>
          <w:tcPr>
            <w:tcW w:w="448" w:type="dxa"/>
          </w:tcPr>
          <w:p w14:paraId="4964B4F9" w14:textId="77777777" w:rsidR="001C2553" w:rsidRPr="00FA1A46" w:rsidRDefault="001C2553" w:rsidP="001C2553">
            <w:pPr>
              <w:rPr>
                <w:rFonts w:ascii="Times New Roman" w:hAnsi="Times New Roman"/>
                <w:lang w:val="kk-KZ"/>
              </w:rPr>
            </w:pPr>
            <w:r w:rsidRPr="00FA1A46">
              <w:rPr>
                <w:rFonts w:ascii="Times New Roman" w:hAnsi="Times New Roman"/>
                <w:lang w:val="kk-KZ"/>
              </w:rPr>
              <w:t>8</w:t>
            </w:r>
          </w:p>
        </w:tc>
        <w:tc>
          <w:tcPr>
            <w:tcW w:w="783" w:type="dxa"/>
            <w:vMerge/>
          </w:tcPr>
          <w:p w14:paraId="377F8FF2" w14:textId="77777777" w:rsidR="001C2553" w:rsidRPr="00FA1A46" w:rsidRDefault="001C2553" w:rsidP="001C2553">
            <w:pPr>
              <w:jc w:val="center"/>
              <w:rPr>
                <w:rFonts w:ascii="Times New Roman" w:hAnsi="Times New Roman"/>
                <w:b/>
                <w:lang w:val="kk-KZ"/>
              </w:rPr>
            </w:pPr>
          </w:p>
        </w:tc>
        <w:tc>
          <w:tcPr>
            <w:tcW w:w="1418" w:type="dxa"/>
          </w:tcPr>
          <w:p w14:paraId="33C20870" w14:textId="77777777" w:rsidR="001C2553" w:rsidRPr="00FA1A46" w:rsidRDefault="001C2553" w:rsidP="001C2553">
            <w:pPr>
              <w:jc w:val="center"/>
              <w:rPr>
                <w:rFonts w:ascii="Times New Roman" w:hAnsi="Times New Roman"/>
                <w:b/>
                <w:lang w:val="kk-KZ"/>
              </w:rPr>
            </w:pPr>
          </w:p>
          <w:p w14:paraId="35CA7C24" w14:textId="77777777" w:rsidR="001C2553" w:rsidRPr="00FA1A46" w:rsidRDefault="001C2553" w:rsidP="001C2553">
            <w:pPr>
              <w:jc w:val="center"/>
              <w:rPr>
                <w:rFonts w:ascii="Times New Roman" w:hAnsi="Times New Roman"/>
                <w:b/>
                <w:lang w:val="kk-KZ"/>
              </w:rPr>
            </w:pPr>
            <w:r w:rsidRPr="00FA1A46">
              <w:rPr>
                <w:rFonts w:ascii="Times New Roman" w:eastAsia="Times New Roman" w:hAnsi="Times New Roman"/>
                <w:b/>
              </w:rPr>
              <w:t>«</w:t>
            </w:r>
            <w:r w:rsidRPr="00FA1A46">
              <w:rPr>
                <w:rFonts w:ascii="Times New Roman" w:eastAsia="Times New Roman" w:hAnsi="Times New Roman"/>
                <w:b/>
                <w:lang w:val="kk-KZ"/>
              </w:rPr>
              <w:t>Күзгі той</w:t>
            </w:r>
            <w:r w:rsidRPr="00FA1A46">
              <w:rPr>
                <w:rFonts w:ascii="Times New Roman" w:eastAsia="Times New Roman" w:hAnsi="Times New Roman"/>
                <w:b/>
              </w:rPr>
              <w:t>»</w:t>
            </w:r>
          </w:p>
        </w:tc>
        <w:tc>
          <w:tcPr>
            <w:tcW w:w="12332" w:type="dxa"/>
          </w:tcPr>
          <w:p w14:paraId="3409478C"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iCs/>
                <w:lang w:val="kk-KZ"/>
              </w:rPr>
              <w:t>Музыка тыңдау:</w:t>
            </w:r>
            <w:r w:rsidRPr="00FA1A46">
              <w:rPr>
                <w:rFonts w:ascii="Times New Roman" w:eastAsia="Times New Roman" w:hAnsi="Times New Roman"/>
                <w:color w:val="000000"/>
                <w:lang w:val="kk-KZ"/>
              </w:rPr>
              <w:t xml:space="preserve"> </w:t>
            </w:r>
          </w:p>
          <w:p w14:paraId="630A90DC"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heme="minorHAnsi" w:hAnsi="Times New Roman"/>
                <w:b/>
                <w:lang w:val="kk-KZ"/>
              </w:rPr>
              <w:t>Ән айту:</w:t>
            </w:r>
            <w:r w:rsidRPr="00FA1A46">
              <w:rPr>
                <w:rFonts w:ascii="Times New Roman" w:eastAsia="Times New Roman" w:hAnsi="Times New Roman"/>
                <w:color w:val="000000"/>
                <w:lang w:val="kk-KZ"/>
              </w:rPr>
              <w:t xml:space="preserve"> Дауысы мен есту қабілеттерін дамытуға арналған жаттығуларда қиын емес әуендерді 2–3 жақын үндестікте дауысын дәл келтіріп орындауға үйрету</w:t>
            </w:r>
          </w:p>
          <w:p w14:paraId="2764414F" w14:textId="77777777" w:rsidR="001C2553" w:rsidRPr="00FA1A46" w:rsidRDefault="001C2553" w:rsidP="001C2553">
            <w:pPr>
              <w:rPr>
                <w:rFonts w:ascii="Times New Roman" w:eastAsia="Times New Roman" w:hAnsi="Times New Roman"/>
                <w:lang w:val="kk-KZ"/>
              </w:rPr>
            </w:pPr>
            <w:r w:rsidRPr="00FA1A46">
              <w:rPr>
                <w:rFonts w:ascii="Times New Roman" w:eastAsiaTheme="minorHAnsi" w:hAnsi="Times New Roman"/>
                <w:b/>
                <w:iCs/>
                <w:lang w:val="kk-KZ"/>
              </w:rPr>
              <w:t>Музыкалық-ырғақтық қимыл:</w:t>
            </w:r>
            <w:r w:rsidRPr="00FA1A46">
              <w:rPr>
                <w:rFonts w:ascii="Times New Roman" w:eastAsiaTheme="minorHAnsi" w:hAnsi="Times New Roman"/>
                <w:iCs/>
                <w:lang w:val="kk-KZ"/>
              </w:rPr>
              <w:t>.</w:t>
            </w:r>
            <w:r w:rsidRPr="00FA1A46">
              <w:rPr>
                <w:rFonts w:ascii="Times New Roman" w:eastAsia="Times New Roman" w:hAnsi="Times New Roman"/>
                <w:color w:val="000000"/>
                <w:lang w:val="kk-KZ"/>
              </w:rPr>
              <w:t xml:space="preserve"> Музыка сипатын анық ырғақты жүріспен, музыканың ширақ сипатын жеңіл, ырғақты жүгіріспен беру жаттығуларын орындау.</w:t>
            </w:r>
          </w:p>
          <w:p w14:paraId="4C2A3111" w14:textId="77777777" w:rsidR="001C2553" w:rsidRPr="00FA1A46" w:rsidRDefault="001C2553" w:rsidP="001C2553">
            <w:pPr>
              <w:rPr>
                <w:rFonts w:ascii="Times New Roman" w:eastAsia="Times New Roman" w:hAnsi="Times New Roman"/>
                <w:color w:val="000000"/>
                <w:lang w:val="kk-KZ"/>
              </w:rPr>
            </w:pPr>
            <w:r w:rsidRPr="00FA1A46">
              <w:rPr>
                <w:rFonts w:ascii="Times New Roman" w:eastAsia="Times New Roman" w:hAnsi="Times New Roman"/>
                <w:b/>
                <w:color w:val="000000"/>
                <w:lang w:val="kk-KZ"/>
              </w:rPr>
              <w:t>Билер:</w:t>
            </w:r>
            <w:r w:rsidRPr="00FA1A46">
              <w:rPr>
                <w:rFonts w:ascii="Times New Roman" w:eastAsia="Times New Roman" w:hAnsi="Times New Roman"/>
                <w:color w:val="000000"/>
                <w:lang w:val="kk-KZ"/>
              </w:rPr>
              <w:t xml:space="preserve"> Әуеннің би сипатын сезіну, би қимылдарының элементтерін орындау,</w:t>
            </w:r>
          </w:p>
          <w:p w14:paraId="09A929F4" w14:textId="77777777" w:rsidR="001C2553" w:rsidRPr="00FA1A46" w:rsidRDefault="001C2553" w:rsidP="001C2553">
            <w:pPr>
              <w:rPr>
                <w:rFonts w:ascii="Times New Roman" w:eastAsia="Times New Roman" w:hAnsi="Times New Roman"/>
                <w:lang w:val="kk-KZ"/>
              </w:rPr>
            </w:pPr>
            <w:r w:rsidRPr="00FA1A46">
              <w:rPr>
                <w:rFonts w:ascii="Times New Roman" w:eastAsia="Times New Roman" w:hAnsi="Times New Roman"/>
                <w:b/>
                <w:color w:val="000000"/>
                <w:lang w:val="kk-KZ"/>
              </w:rPr>
              <w:t>БМА-да ойнау:</w:t>
            </w:r>
            <w:r w:rsidRPr="00FA1A46">
              <w:rPr>
                <w:rFonts w:ascii="Times New Roman" w:eastAsia="Times New Roman" w:hAnsi="Times New Roman"/>
                <w:color w:val="000000"/>
                <w:lang w:val="kk-KZ"/>
              </w:rPr>
              <w:t xml:space="preserve"> Әуеннің ырғақтық бейнесін ұрмалы аспаптарда жеке және барлық топпен ойнау.</w:t>
            </w:r>
          </w:p>
          <w:p w14:paraId="39BB21C6" w14:textId="77777777" w:rsidR="001C2553" w:rsidRPr="00FA1A46" w:rsidRDefault="001C2553" w:rsidP="001C2553">
            <w:pPr>
              <w:rPr>
                <w:rFonts w:ascii="Times New Roman" w:hAnsi="Times New Roman"/>
                <w:lang w:val="kk-KZ"/>
              </w:rPr>
            </w:pPr>
          </w:p>
        </w:tc>
        <w:tc>
          <w:tcPr>
            <w:tcW w:w="678" w:type="dxa"/>
          </w:tcPr>
          <w:p w14:paraId="5A27BCF4" w14:textId="4837E053" w:rsidR="001C2553" w:rsidRDefault="001C2553" w:rsidP="001C2553">
            <w:pPr>
              <w:rPr>
                <w:rFonts w:ascii="Times New Roman" w:hAnsi="Times New Roman"/>
                <w:b/>
                <w:lang w:val="en-US"/>
              </w:rPr>
            </w:pPr>
            <w:r>
              <w:rPr>
                <w:rFonts w:ascii="Times New Roman" w:hAnsi="Times New Roman"/>
                <w:b/>
              </w:rPr>
              <w:t>23-28-30</w:t>
            </w:r>
          </w:p>
        </w:tc>
      </w:tr>
    </w:tbl>
    <w:p w14:paraId="3777C551" w14:textId="77777777" w:rsidR="00D93E7E" w:rsidRPr="00FA1A46" w:rsidRDefault="00D93E7E" w:rsidP="00D93E7E">
      <w:pPr>
        <w:rPr>
          <w:rFonts w:ascii="Times New Roman" w:hAnsi="Times New Roman" w:cs="Times New Roman"/>
        </w:rPr>
      </w:pPr>
    </w:p>
    <w:p w14:paraId="08D98008" w14:textId="77777777" w:rsidR="00D93E7E" w:rsidRDefault="00D93E7E" w:rsidP="00D93E7E">
      <w:pPr>
        <w:rPr>
          <w:rFonts w:ascii="Times New Roman" w:hAnsi="Times New Roman" w:cs="Times New Roman"/>
        </w:rPr>
      </w:pPr>
    </w:p>
    <w:p w14:paraId="1B1170F3" w14:textId="77777777" w:rsidR="00D93E7E" w:rsidRPr="00FA1A46" w:rsidRDefault="00D93E7E" w:rsidP="00D93E7E">
      <w:pPr>
        <w:rPr>
          <w:rFonts w:ascii="Times New Roman" w:hAnsi="Times New Roman" w:cs="Times New Roman"/>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51071C94" w14:textId="77777777" w:rsidTr="001C2553">
        <w:trPr>
          <w:trHeight w:val="2060"/>
          <w:jc w:val="center"/>
        </w:trPr>
        <w:tc>
          <w:tcPr>
            <w:tcW w:w="590" w:type="dxa"/>
          </w:tcPr>
          <w:p w14:paraId="0726DD0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9</w:t>
            </w:r>
          </w:p>
        </w:tc>
        <w:tc>
          <w:tcPr>
            <w:tcW w:w="850" w:type="dxa"/>
            <w:vMerge w:val="restart"/>
            <w:textDirection w:val="btLr"/>
          </w:tcPr>
          <w:p w14:paraId="78FA9C66"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Қараша</w:t>
            </w:r>
          </w:p>
        </w:tc>
        <w:tc>
          <w:tcPr>
            <w:tcW w:w="1418" w:type="dxa"/>
          </w:tcPr>
          <w:p w14:paraId="414EF81B" w14:textId="77777777" w:rsidR="001C2553" w:rsidRPr="00181406" w:rsidRDefault="001C2553" w:rsidP="001C2553">
            <w:pPr>
              <w:jc w:val="center"/>
              <w:rPr>
                <w:rFonts w:ascii="Times New Roman" w:hAnsi="Times New Roman" w:cs="Times New Roman"/>
                <w:b/>
                <w:color w:val="000000" w:themeColor="text1"/>
                <w:lang w:val="kk-KZ"/>
              </w:rPr>
            </w:pPr>
          </w:p>
          <w:p w14:paraId="0D90F1D0"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«Қиялдаймыз, ойнаймыз, әсем әнге саламыз»</w:t>
            </w:r>
          </w:p>
        </w:tc>
        <w:tc>
          <w:tcPr>
            <w:tcW w:w="12190" w:type="dxa"/>
          </w:tcPr>
          <w:p w14:paraId="0C996F6A" w14:textId="77777777" w:rsidR="001C2553" w:rsidRPr="00181406" w:rsidRDefault="001C2553" w:rsidP="001C2553">
            <w:pPr>
              <w:pStyle w:val="Default"/>
              <w:rPr>
                <w:b/>
                <w:bCs/>
                <w:color w:val="000000" w:themeColor="text1"/>
                <w:sz w:val="22"/>
                <w:szCs w:val="22"/>
                <w:lang w:val="kk-KZ"/>
              </w:rPr>
            </w:pPr>
            <w:r w:rsidRPr="00181406">
              <w:rPr>
                <w:b/>
                <w:bCs/>
                <w:color w:val="000000" w:themeColor="text1"/>
                <w:sz w:val="22"/>
                <w:szCs w:val="22"/>
                <w:lang w:val="kk-KZ"/>
              </w:rPr>
              <w:t xml:space="preserve">Музыка тыңдау: </w:t>
            </w:r>
            <w:r w:rsidRPr="00181406">
              <w:rPr>
                <w:bCs/>
                <w:color w:val="000000" w:themeColor="text1"/>
                <w:sz w:val="22"/>
                <w:szCs w:val="22"/>
                <w:lang w:val="kk-KZ"/>
              </w:rPr>
              <w:t>музыканың сипатын оның көңіл-күйінде көрсетілген образ мазмұнымен байланыстыру қабілетін қалыптастыру.</w:t>
            </w:r>
            <w:r w:rsidRPr="00181406">
              <w:rPr>
                <w:b/>
                <w:bCs/>
                <w:color w:val="000000" w:themeColor="text1"/>
                <w:sz w:val="22"/>
                <w:szCs w:val="22"/>
                <w:lang w:val="kk-KZ"/>
              </w:rPr>
              <w:t xml:space="preserve"> </w:t>
            </w:r>
          </w:p>
          <w:p w14:paraId="7553E77B" w14:textId="77777777" w:rsidR="001C2553" w:rsidRPr="00181406" w:rsidRDefault="001C2553" w:rsidP="001C2553">
            <w:pPr>
              <w:pStyle w:val="Default"/>
              <w:rPr>
                <w:bCs/>
                <w:color w:val="000000" w:themeColor="text1"/>
                <w:sz w:val="22"/>
                <w:szCs w:val="22"/>
                <w:lang w:val="kk-KZ"/>
              </w:rPr>
            </w:pPr>
            <w:r w:rsidRPr="00181406">
              <w:rPr>
                <w:b/>
                <w:bCs/>
                <w:color w:val="000000" w:themeColor="text1"/>
                <w:sz w:val="22"/>
                <w:szCs w:val="22"/>
                <w:lang w:val="kk-KZ"/>
              </w:rPr>
              <w:t xml:space="preserve">Ән айту: </w:t>
            </w:r>
            <w:r w:rsidRPr="00181406">
              <w:rPr>
                <w:bCs/>
                <w:color w:val="000000" w:themeColor="text1"/>
                <w:sz w:val="22"/>
                <w:szCs w:val="22"/>
                <w:lang w:val="kk-KZ"/>
              </w:rPr>
              <w:t xml:space="preserve">ән айтуда вокалды-есту үйлестіруін жетілдіру. </w:t>
            </w:r>
          </w:p>
          <w:p w14:paraId="2EE45FCE" w14:textId="77777777" w:rsidR="001C2553" w:rsidRPr="00181406" w:rsidRDefault="001C2553" w:rsidP="001C2553">
            <w:pPr>
              <w:pStyle w:val="Default"/>
              <w:rPr>
                <w:bCs/>
                <w:color w:val="000000" w:themeColor="text1"/>
                <w:sz w:val="22"/>
                <w:szCs w:val="22"/>
                <w:lang w:val="kk-KZ"/>
              </w:rPr>
            </w:pPr>
            <w:r w:rsidRPr="00181406">
              <w:rPr>
                <w:b/>
                <w:iCs/>
                <w:color w:val="000000" w:themeColor="text1"/>
                <w:sz w:val="22"/>
                <w:szCs w:val="22"/>
                <w:lang w:val="kk-KZ"/>
              </w:rPr>
              <w:t>Музыкалық-ырғақтық қимыл:</w:t>
            </w:r>
            <w:r w:rsidRPr="00181406">
              <w:rPr>
                <w:iCs/>
                <w:color w:val="000000" w:themeColor="text1"/>
                <w:sz w:val="22"/>
                <w:szCs w:val="22"/>
                <w:lang w:val="kk-KZ"/>
              </w:rPr>
              <w:t>.</w:t>
            </w:r>
            <w:r w:rsidRPr="00181406">
              <w:rPr>
                <w:b/>
                <w:bCs/>
                <w:color w:val="000000" w:themeColor="text1"/>
                <w:sz w:val="22"/>
                <w:szCs w:val="22"/>
                <w:lang w:val="kk-KZ"/>
              </w:rPr>
              <w:t xml:space="preserve">: </w:t>
            </w:r>
            <w:r w:rsidRPr="00181406">
              <w:rPr>
                <w:bCs/>
                <w:color w:val="000000" w:themeColor="text1"/>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14:paraId="0A3C4113" w14:textId="77777777" w:rsidR="001C2553" w:rsidRPr="00181406" w:rsidRDefault="001C2553" w:rsidP="001C2553">
            <w:pPr>
              <w:pStyle w:val="Default"/>
              <w:rPr>
                <w:b/>
                <w:bCs/>
                <w:color w:val="000000" w:themeColor="text1"/>
                <w:sz w:val="22"/>
                <w:szCs w:val="22"/>
                <w:lang w:val="kk-KZ"/>
              </w:rPr>
            </w:pPr>
            <w:r w:rsidRPr="00181406">
              <w:rPr>
                <w:b/>
                <w:bCs/>
                <w:color w:val="000000" w:themeColor="text1"/>
                <w:sz w:val="22"/>
                <w:szCs w:val="22"/>
                <w:lang w:val="kk-KZ"/>
              </w:rPr>
              <w:t xml:space="preserve">Билер: </w:t>
            </w:r>
            <w:r w:rsidRPr="00181406">
              <w:rPr>
                <w:bCs/>
                <w:color w:val="000000" w:themeColor="text1"/>
                <w:sz w:val="22"/>
                <w:szCs w:val="22"/>
                <w:lang w:val="kk-KZ"/>
              </w:rPr>
              <w:t>музыканың би сипатын сезіну дағдыларын қалыптастыру.</w:t>
            </w:r>
          </w:p>
          <w:p w14:paraId="4499243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ойыны: </w:t>
            </w:r>
            <w:r w:rsidRPr="00181406">
              <w:rPr>
                <w:bCs/>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2038548C" w14:textId="6B869B43"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4-6</w:t>
            </w:r>
          </w:p>
        </w:tc>
      </w:tr>
      <w:tr w:rsidR="00181406" w:rsidRPr="00181406" w14:paraId="4F02CF5C" w14:textId="77777777" w:rsidTr="001C2553">
        <w:trPr>
          <w:jc w:val="center"/>
        </w:trPr>
        <w:tc>
          <w:tcPr>
            <w:tcW w:w="590" w:type="dxa"/>
          </w:tcPr>
          <w:p w14:paraId="18E03482"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10</w:t>
            </w:r>
          </w:p>
        </w:tc>
        <w:tc>
          <w:tcPr>
            <w:tcW w:w="850" w:type="dxa"/>
            <w:vMerge/>
          </w:tcPr>
          <w:p w14:paraId="6C4B116D"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16E87744" w14:textId="77777777" w:rsidR="001C2553" w:rsidRPr="00181406" w:rsidRDefault="001C2553" w:rsidP="001C2553">
            <w:pPr>
              <w:jc w:val="center"/>
              <w:rPr>
                <w:rFonts w:ascii="Times New Roman" w:hAnsi="Times New Roman" w:cs="Times New Roman"/>
                <w:b/>
                <w:color w:val="000000" w:themeColor="text1"/>
                <w:lang w:val="kk-KZ"/>
              </w:rPr>
            </w:pPr>
          </w:p>
          <w:p w14:paraId="6F341822"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«Музыкалық жұмбақтар»</w:t>
            </w:r>
          </w:p>
          <w:p w14:paraId="3C8EC58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4C3D1C45"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Музыка тыңдау: </w:t>
            </w:r>
            <w:r w:rsidRPr="00181406">
              <w:rPr>
                <w:rFonts w:ascii="Times New Roman" w:hAnsi="Times New Roman" w:cs="Times New Roman"/>
                <w:bCs/>
                <w:color w:val="000000" w:themeColor="text1"/>
                <w:lang w:val="kk-KZ"/>
              </w:rPr>
              <w:t>музыкалық шығармаға деген көзқарасты білдіру, оның сипаты, мазмұны туралы айту қабілетін қалыптастыру.</w:t>
            </w:r>
          </w:p>
          <w:p w14:paraId="5F725470"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Ән айту: </w:t>
            </w:r>
            <w:r w:rsidRPr="00181406">
              <w:rPr>
                <w:rFonts w:ascii="Times New Roman" w:hAnsi="Times New Roman" w:cs="Times New Roman"/>
                <w:bCs/>
                <w:color w:val="000000" w:themeColor="text1"/>
                <w:lang w:val="kk-KZ"/>
              </w:rPr>
              <w:t>бірінші октаваның "ре" диапазонында жеңіл дауыспен ән айту дағдыларын қалыптастыру, ән айтар алдында екінші октаваға дейін.</w:t>
            </w:r>
          </w:p>
          <w:p w14:paraId="401E3091" w14:textId="77777777" w:rsidR="001C2553" w:rsidRPr="00181406" w:rsidRDefault="001C2553" w:rsidP="001C2553">
            <w:pPr>
              <w:rPr>
                <w:rFonts w:ascii="Times New Roman" w:hAnsi="Times New Roman" w:cs="Times New Roman"/>
                <w:b/>
                <w:bCs/>
                <w:color w:val="000000" w:themeColor="text1"/>
                <w:lang w:val="kk-KZ"/>
              </w:rPr>
            </w:pPr>
            <w:r w:rsidRPr="00181406">
              <w:rPr>
                <w:rFonts w:ascii="Times New Roman" w:hAnsi="Times New Roman" w:cs="Times New Roman"/>
                <w:b/>
                <w:iCs/>
                <w:color w:val="000000" w:themeColor="text1"/>
                <w:lang w:val="kk-KZ"/>
              </w:rPr>
              <w:t>Музыкалық-ырғақтық қимыл:</w:t>
            </w:r>
            <w:r w:rsidRPr="00181406">
              <w:rPr>
                <w:rFonts w:ascii="Times New Roman" w:hAnsi="Times New Roman" w:cs="Times New Roman"/>
                <w:bCs/>
                <w:color w:val="000000" w:themeColor="text1"/>
                <w:lang w:val="kk-KZ"/>
              </w:rPr>
              <w:t>музыканың сипатын айқын ритақты жүру, жеңіл жүгіру және жартылай отыру арқылы жеткізу арқылы жаттығуларды орындауға үйрету.</w:t>
            </w:r>
          </w:p>
          <w:p w14:paraId="613A0962"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Билер: </w:t>
            </w:r>
            <w:r w:rsidRPr="00181406">
              <w:rPr>
                <w:rFonts w:ascii="Times New Roman" w:hAnsi="Times New Roman" w:cs="Times New Roman"/>
                <w:bCs/>
                <w:color w:val="000000" w:themeColor="text1"/>
                <w:lang w:val="kk-KZ"/>
              </w:rPr>
              <w:t>таныс би қимылдарын қолдана отырып, импровизация қабілетін дамыту.</w:t>
            </w:r>
          </w:p>
          <w:p w14:paraId="0A86E53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ойыны: </w:t>
            </w:r>
            <w:r w:rsidRPr="00181406">
              <w:rPr>
                <w:bCs/>
                <w:color w:val="000000" w:themeColor="text1"/>
                <w:sz w:val="22"/>
                <w:szCs w:val="22"/>
                <w:lang w:val="kk-KZ"/>
              </w:rPr>
              <w:t>балалардың шығармашылығын дамыту, балаларға белсенділік, Тәуелсіздік қалыптастыру.</w:t>
            </w:r>
          </w:p>
        </w:tc>
        <w:tc>
          <w:tcPr>
            <w:tcW w:w="678" w:type="dxa"/>
          </w:tcPr>
          <w:p w14:paraId="0858D186" w14:textId="25FF5A25"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11-13</w:t>
            </w:r>
          </w:p>
        </w:tc>
      </w:tr>
      <w:tr w:rsidR="00181406" w:rsidRPr="00181406" w14:paraId="0349F9E7" w14:textId="77777777" w:rsidTr="001C2553">
        <w:trPr>
          <w:trHeight w:val="1411"/>
          <w:jc w:val="center"/>
        </w:trPr>
        <w:tc>
          <w:tcPr>
            <w:tcW w:w="590" w:type="dxa"/>
          </w:tcPr>
          <w:p w14:paraId="39D9C986"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11</w:t>
            </w:r>
          </w:p>
        </w:tc>
        <w:tc>
          <w:tcPr>
            <w:tcW w:w="850" w:type="dxa"/>
            <w:vMerge/>
          </w:tcPr>
          <w:p w14:paraId="7314EFFF"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0547ED12" w14:textId="77777777" w:rsidR="001C2553" w:rsidRPr="00181406" w:rsidRDefault="001C2553" w:rsidP="001C2553">
            <w:pPr>
              <w:jc w:val="center"/>
              <w:rPr>
                <w:rFonts w:ascii="Times New Roman" w:hAnsi="Times New Roman" w:cs="Times New Roman"/>
                <w:b/>
                <w:color w:val="000000" w:themeColor="text1"/>
                <w:lang w:val="kk-KZ"/>
              </w:rPr>
            </w:pPr>
          </w:p>
          <w:p w14:paraId="335E8084"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«Көңілді ноталар»</w:t>
            </w:r>
            <w:r w:rsidRPr="00181406">
              <w:rPr>
                <w:rFonts w:ascii="Times New Roman" w:eastAsia="Times New Roman" w:hAnsi="Times New Roman" w:cs="Times New Roman"/>
                <w:b/>
                <w:color w:val="000000" w:themeColor="text1"/>
              </w:rPr>
              <w:t xml:space="preserve"> </w:t>
            </w:r>
          </w:p>
        </w:tc>
        <w:tc>
          <w:tcPr>
            <w:tcW w:w="12190" w:type="dxa"/>
          </w:tcPr>
          <w:p w14:paraId="4B750B8A" w14:textId="77777777" w:rsidR="001C2553" w:rsidRPr="00181406" w:rsidRDefault="001C2553" w:rsidP="001C2553">
            <w:pPr>
              <w:pStyle w:val="Default"/>
              <w:rPr>
                <w:b/>
                <w:bCs/>
                <w:color w:val="000000" w:themeColor="text1"/>
                <w:sz w:val="22"/>
                <w:szCs w:val="22"/>
                <w:lang w:val="kk-KZ"/>
              </w:rPr>
            </w:pPr>
            <w:r w:rsidRPr="00181406">
              <w:rPr>
                <w:b/>
                <w:bCs/>
                <w:color w:val="000000" w:themeColor="text1"/>
                <w:sz w:val="22"/>
                <w:szCs w:val="22"/>
                <w:lang w:val="kk-KZ"/>
              </w:rPr>
              <w:t xml:space="preserve">Музыка ыңдау: </w:t>
            </w:r>
            <w:r w:rsidRPr="00181406">
              <w:rPr>
                <w:bCs/>
                <w:color w:val="000000" w:themeColor="text1"/>
                <w:sz w:val="22"/>
                <w:szCs w:val="22"/>
                <w:lang w:val="kk-KZ"/>
              </w:rPr>
              <w:t>музыканың сипатын оның көңіл-күйінде көрсетілген образ мазмұнымен байланыстыру қабілетін қалыптастыру.</w:t>
            </w:r>
            <w:r w:rsidRPr="00181406">
              <w:rPr>
                <w:b/>
                <w:bCs/>
                <w:color w:val="000000" w:themeColor="text1"/>
                <w:sz w:val="22"/>
                <w:szCs w:val="22"/>
                <w:lang w:val="kk-KZ"/>
              </w:rPr>
              <w:t xml:space="preserve"> </w:t>
            </w:r>
          </w:p>
          <w:p w14:paraId="644880D3" w14:textId="77777777" w:rsidR="001C2553" w:rsidRPr="00181406" w:rsidRDefault="001C2553" w:rsidP="001C2553">
            <w:pPr>
              <w:pStyle w:val="Default"/>
              <w:rPr>
                <w:bCs/>
                <w:color w:val="000000" w:themeColor="text1"/>
                <w:sz w:val="22"/>
                <w:szCs w:val="22"/>
                <w:lang w:val="kk-KZ"/>
              </w:rPr>
            </w:pPr>
            <w:r w:rsidRPr="00181406">
              <w:rPr>
                <w:b/>
                <w:bCs/>
                <w:color w:val="000000" w:themeColor="text1"/>
                <w:sz w:val="22"/>
                <w:szCs w:val="22"/>
                <w:lang w:val="kk-KZ"/>
              </w:rPr>
              <w:t xml:space="preserve">Ән айту: </w:t>
            </w:r>
            <w:r w:rsidRPr="00181406">
              <w:rPr>
                <w:bCs/>
                <w:color w:val="000000" w:themeColor="text1"/>
                <w:sz w:val="22"/>
                <w:szCs w:val="22"/>
                <w:lang w:val="kk-KZ"/>
              </w:rPr>
              <w:t xml:space="preserve">ән айтуда вокалды-есту үйлестіруін жетілдіру. </w:t>
            </w:r>
          </w:p>
          <w:p w14:paraId="4C831ABC" w14:textId="77777777" w:rsidR="001C2553" w:rsidRPr="00181406" w:rsidRDefault="001C2553" w:rsidP="001C2553">
            <w:pPr>
              <w:pStyle w:val="Default"/>
              <w:rPr>
                <w:bCs/>
                <w:color w:val="000000" w:themeColor="text1"/>
                <w:sz w:val="22"/>
                <w:szCs w:val="22"/>
                <w:lang w:val="kk-KZ"/>
              </w:rPr>
            </w:pPr>
            <w:r w:rsidRPr="00181406">
              <w:rPr>
                <w:b/>
                <w:iCs/>
                <w:color w:val="000000" w:themeColor="text1"/>
                <w:sz w:val="22"/>
                <w:szCs w:val="22"/>
                <w:lang w:val="kk-KZ"/>
              </w:rPr>
              <w:t>Музыкалық-ырғақтық қимыл:</w:t>
            </w:r>
            <w:r w:rsidRPr="00181406">
              <w:rPr>
                <w:bCs/>
                <w:color w:val="000000" w:themeColor="text1"/>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5CA57058" w14:textId="77777777" w:rsidR="001C2553" w:rsidRPr="00181406" w:rsidRDefault="001C2553" w:rsidP="001C2553">
            <w:pPr>
              <w:pStyle w:val="Default"/>
              <w:rPr>
                <w:bCs/>
                <w:color w:val="000000" w:themeColor="text1"/>
                <w:sz w:val="22"/>
                <w:szCs w:val="22"/>
                <w:lang w:val="kk-KZ"/>
              </w:rPr>
            </w:pPr>
            <w:r w:rsidRPr="00181406">
              <w:rPr>
                <w:b/>
                <w:bCs/>
                <w:color w:val="000000" w:themeColor="text1"/>
                <w:sz w:val="22"/>
                <w:szCs w:val="22"/>
                <w:lang w:val="kk-KZ"/>
              </w:rPr>
              <w:t xml:space="preserve">Билер: </w:t>
            </w:r>
            <w:r w:rsidRPr="00181406">
              <w:rPr>
                <w:bCs/>
                <w:color w:val="000000" w:themeColor="text1"/>
                <w:sz w:val="22"/>
                <w:szCs w:val="22"/>
                <w:lang w:val="kk-KZ"/>
              </w:rPr>
              <w:t>музыканың би сипатын сезіну дағдыларын қалыптастыру.</w:t>
            </w:r>
          </w:p>
          <w:p w14:paraId="51D3B5D6"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БМА ойыны: </w:t>
            </w:r>
            <w:r w:rsidRPr="00181406">
              <w:rPr>
                <w:rFonts w:ascii="Times New Roman" w:hAnsi="Times New Roman" w:cs="Times New Roman"/>
                <w:bCs/>
                <w:color w:val="000000" w:themeColor="text1"/>
                <w:lang w:val="kk-KZ"/>
              </w:rPr>
              <w:t>балалардың музыкалық аспаптарында қарапайым, таныс әуендерді Жеке және шағын топтарда орындауға үйрету</w:t>
            </w:r>
            <w:r w:rsidRPr="00181406">
              <w:rPr>
                <w:rFonts w:ascii="Times New Roman" w:hAnsi="Times New Roman" w:cs="Times New Roman"/>
                <w:color w:val="000000" w:themeColor="text1"/>
                <w:lang w:val="kk-KZ"/>
              </w:rPr>
              <w:t>.</w:t>
            </w:r>
          </w:p>
        </w:tc>
        <w:tc>
          <w:tcPr>
            <w:tcW w:w="678" w:type="dxa"/>
          </w:tcPr>
          <w:p w14:paraId="64555E73" w14:textId="5031FA35"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18-20</w:t>
            </w:r>
          </w:p>
        </w:tc>
      </w:tr>
      <w:tr w:rsidR="001C2553" w:rsidRPr="00181406" w14:paraId="2699F55B" w14:textId="77777777" w:rsidTr="001C2553">
        <w:trPr>
          <w:trHeight w:val="70"/>
          <w:jc w:val="center"/>
        </w:trPr>
        <w:tc>
          <w:tcPr>
            <w:tcW w:w="590" w:type="dxa"/>
          </w:tcPr>
          <w:p w14:paraId="4804B323"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12</w:t>
            </w:r>
          </w:p>
        </w:tc>
        <w:tc>
          <w:tcPr>
            <w:tcW w:w="850" w:type="dxa"/>
            <w:vMerge/>
          </w:tcPr>
          <w:p w14:paraId="77592399"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31B7AC47" w14:textId="77777777" w:rsidR="001C2553" w:rsidRPr="00181406" w:rsidRDefault="001C2553" w:rsidP="001C2553">
            <w:pPr>
              <w:jc w:val="center"/>
              <w:rPr>
                <w:rFonts w:ascii="Times New Roman" w:hAnsi="Times New Roman" w:cs="Times New Roman"/>
                <w:b/>
                <w:color w:val="000000" w:themeColor="text1"/>
                <w:lang w:val="kk-KZ"/>
              </w:rPr>
            </w:pPr>
          </w:p>
          <w:p w14:paraId="6E58F7D5"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«Қазақстан халқының салт-дәстүрлері»</w:t>
            </w:r>
          </w:p>
        </w:tc>
        <w:tc>
          <w:tcPr>
            <w:tcW w:w="12190" w:type="dxa"/>
          </w:tcPr>
          <w:p w14:paraId="662890A0"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Тыңдау: </w:t>
            </w:r>
            <w:r w:rsidRPr="00181406">
              <w:rPr>
                <w:rFonts w:ascii="Times New Roman" w:hAnsi="Times New Roman" w:cs="Times New Roman"/>
                <w:bCs/>
                <w:color w:val="000000" w:themeColor="text1"/>
                <w:lang w:val="kk-KZ"/>
              </w:rPr>
              <w:t>балаларды өмірдің кейбір құбылыстарын бейнелеу тәсілі ретінде әлемдік және қазақ музыкалық өнерінің туындыларымен таныстыру.</w:t>
            </w:r>
          </w:p>
          <w:p w14:paraId="3D4139D8" w14:textId="77777777" w:rsidR="001C2553" w:rsidRPr="00181406" w:rsidRDefault="001C2553" w:rsidP="001C2553">
            <w:pPr>
              <w:rPr>
                <w:rFonts w:ascii="Times New Roman" w:hAnsi="Times New Roman" w:cs="Times New Roman"/>
                <w:b/>
                <w:bCs/>
                <w:color w:val="000000" w:themeColor="text1"/>
                <w:lang w:val="kk-KZ"/>
              </w:rPr>
            </w:pPr>
            <w:r w:rsidRPr="00181406">
              <w:rPr>
                <w:rFonts w:ascii="Times New Roman" w:hAnsi="Times New Roman" w:cs="Times New Roman"/>
                <w:b/>
                <w:bCs/>
                <w:color w:val="000000" w:themeColor="text1"/>
                <w:lang w:val="kk-KZ"/>
              </w:rPr>
              <w:t xml:space="preserve">Ән айту: </w:t>
            </w:r>
            <w:r w:rsidRPr="00181406">
              <w:rPr>
                <w:rFonts w:ascii="Times New Roman" w:hAnsi="Times New Roman" w:cs="Times New Roman"/>
                <w:bCs/>
                <w:color w:val="000000" w:themeColor="text1"/>
                <w:lang w:val="kk-KZ"/>
              </w:rPr>
              <w:t xml:space="preserve">музыкалық фразалар арасында тыныс алуды үйрету. </w:t>
            </w:r>
          </w:p>
          <w:p w14:paraId="0A54E6A5"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iCs/>
                <w:color w:val="000000" w:themeColor="text1"/>
                <w:lang w:val="kk-KZ"/>
              </w:rPr>
              <w:t>Музыкалық-ырғақтық қимыл</w:t>
            </w:r>
            <w:r w:rsidRPr="00181406">
              <w:rPr>
                <w:rFonts w:ascii="Times New Roman" w:hAnsi="Times New Roman" w:cs="Times New Roman"/>
                <w:b/>
                <w:bCs/>
                <w:color w:val="000000" w:themeColor="text1"/>
                <w:lang w:val="kk-KZ"/>
              </w:rPr>
              <w:t xml:space="preserve">: </w:t>
            </w:r>
            <w:r w:rsidRPr="00181406">
              <w:rPr>
                <w:rFonts w:ascii="Times New Roman" w:hAnsi="Times New Roman" w:cs="Times New Roman"/>
                <w:bCs/>
                <w:color w:val="000000" w:themeColor="text1"/>
                <w:lang w:val="kk-KZ"/>
              </w:rPr>
              <w:t>музыканың сипатын айқын ритақты жүру, жеңіл жүгіру және жартылай отыру арқылы жеткізу арқылы жаттығуларды орындауға үйрету.</w:t>
            </w:r>
          </w:p>
          <w:p w14:paraId="7620ECE1" w14:textId="77777777" w:rsidR="001C2553" w:rsidRPr="00181406" w:rsidRDefault="001C2553" w:rsidP="001C2553">
            <w:pPr>
              <w:rPr>
                <w:rFonts w:ascii="Times New Roman" w:hAnsi="Times New Roman" w:cs="Times New Roman"/>
                <w:bCs/>
                <w:color w:val="000000" w:themeColor="text1"/>
                <w:lang w:val="kk-KZ"/>
              </w:rPr>
            </w:pPr>
            <w:r w:rsidRPr="00181406">
              <w:rPr>
                <w:rFonts w:ascii="Times New Roman" w:hAnsi="Times New Roman" w:cs="Times New Roman"/>
                <w:b/>
                <w:bCs/>
                <w:color w:val="000000" w:themeColor="text1"/>
                <w:lang w:val="kk-KZ"/>
              </w:rPr>
              <w:t xml:space="preserve">Билер: </w:t>
            </w:r>
            <w:r w:rsidRPr="00181406">
              <w:rPr>
                <w:rFonts w:ascii="Times New Roman" w:hAnsi="Times New Roman" w:cs="Times New Roman"/>
                <w:bCs/>
                <w:color w:val="000000" w:themeColor="text1"/>
                <w:lang w:val="kk-KZ"/>
              </w:rPr>
              <w:t>таныс би қимылдарын қолдана отырып, импровизация қабілетін дамыту.</w:t>
            </w:r>
          </w:p>
          <w:p w14:paraId="682C62A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ойыны: </w:t>
            </w:r>
            <w:r w:rsidRPr="00181406">
              <w:rPr>
                <w:bCs/>
                <w:color w:val="000000" w:themeColor="text1"/>
                <w:sz w:val="22"/>
                <w:szCs w:val="22"/>
                <w:lang w:val="kk-KZ"/>
              </w:rPr>
              <w:t>балалардың шығармашылығын дамыту, балаларға белсенділік, Тәуелсіздік қалыптастыру.</w:t>
            </w:r>
          </w:p>
        </w:tc>
        <w:tc>
          <w:tcPr>
            <w:tcW w:w="678" w:type="dxa"/>
          </w:tcPr>
          <w:p w14:paraId="5DFB72C8" w14:textId="2858A902"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25-27</w:t>
            </w:r>
          </w:p>
        </w:tc>
      </w:tr>
    </w:tbl>
    <w:p w14:paraId="7B666877" w14:textId="77777777" w:rsidR="00D93E7E" w:rsidRPr="00181406" w:rsidRDefault="00D93E7E" w:rsidP="00D93E7E">
      <w:pPr>
        <w:rPr>
          <w:rFonts w:ascii="Times New Roman" w:hAnsi="Times New Roman" w:cs="Times New Roman"/>
          <w:color w:val="000000" w:themeColor="text1"/>
          <w:lang w:val="kk-KZ"/>
        </w:rPr>
      </w:pPr>
    </w:p>
    <w:p w14:paraId="22C29737"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708"/>
        <w:gridCol w:w="1701"/>
        <w:gridCol w:w="12049"/>
        <w:gridCol w:w="678"/>
      </w:tblGrid>
      <w:tr w:rsidR="00181406" w:rsidRPr="00181406" w14:paraId="3C8E6F2E" w14:textId="77777777" w:rsidTr="001C2553">
        <w:trPr>
          <w:trHeight w:val="2060"/>
          <w:jc w:val="center"/>
        </w:trPr>
        <w:tc>
          <w:tcPr>
            <w:tcW w:w="590" w:type="dxa"/>
          </w:tcPr>
          <w:p w14:paraId="1E2FE7B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13</w:t>
            </w:r>
          </w:p>
        </w:tc>
        <w:tc>
          <w:tcPr>
            <w:tcW w:w="708" w:type="dxa"/>
            <w:vMerge w:val="restart"/>
            <w:textDirection w:val="btLr"/>
          </w:tcPr>
          <w:p w14:paraId="2ED9C71A"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Желтоқсан</w:t>
            </w:r>
          </w:p>
        </w:tc>
        <w:tc>
          <w:tcPr>
            <w:tcW w:w="1701" w:type="dxa"/>
          </w:tcPr>
          <w:p w14:paraId="73B805F0" w14:textId="77777777" w:rsidR="001C2553" w:rsidRPr="00181406" w:rsidRDefault="001C2553" w:rsidP="001C2553">
            <w:pPr>
              <w:jc w:val="center"/>
              <w:rPr>
                <w:rFonts w:ascii="Times New Roman" w:hAnsi="Times New Roman" w:cs="Times New Roman"/>
                <w:b/>
                <w:color w:val="000000" w:themeColor="text1"/>
                <w:lang w:val="kk-KZ"/>
              </w:rPr>
            </w:pPr>
          </w:p>
          <w:p w14:paraId="75C8ABB0"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«Туған өлкемнің әуені»</w:t>
            </w:r>
          </w:p>
          <w:p w14:paraId="2E6F8788" w14:textId="77777777" w:rsidR="001C2553" w:rsidRPr="00181406" w:rsidRDefault="001C2553" w:rsidP="001C2553">
            <w:pPr>
              <w:jc w:val="center"/>
              <w:rPr>
                <w:rFonts w:ascii="Times New Roman" w:hAnsi="Times New Roman" w:cs="Times New Roman"/>
                <w:b/>
                <w:color w:val="000000" w:themeColor="text1"/>
                <w:lang w:val="kk-KZ"/>
              </w:rPr>
            </w:pPr>
          </w:p>
        </w:tc>
        <w:tc>
          <w:tcPr>
            <w:tcW w:w="12049" w:type="dxa"/>
          </w:tcPr>
          <w:p w14:paraId="07AF4B58"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xml:space="preserve"> шығарманың жеке фрагменттері (кіріспе, қорытынды, музыкалық фраза) бойынша әуендерді тану арқылы музыкалық жадыны жетілдіру.</w:t>
            </w:r>
          </w:p>
          <w:p w14:paraId="6AEA27C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әннің сөздерін анық айтуға, орташа, қатты және тыныш дауыспен ән айтуға үйрету.</w:t>
            </w:r>
          </w:p>
          <w:p w14:paraId="340457E8"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25AD20B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музыкаға сәйкес орындалатын би қимылдарын білу; би қимылдарының элементтерін жеңіл, еркін орындау; музыкалық фразаларға сәйкес қозғалыс бағытын өзгерту. </w:t>
            </w:r>
          </w:p>
          <w:p w14:paraId="7DCC1617"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БМА ойыны:</w:t>
            </w:r>
            <w:r w:rsidRPr="00181406">
              <w:rPr>
                <w:color w:val="000000" w:themeColor="text1"/>
                <w:sz w:val="22"/>
                <w:szCs w:val="22"/>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14:paraId="39909C9E" w14:textId="4BC0C13A"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2-4</w:t>
            </w:r>
          </w:p>
        </w:tc>
      </w:tr>
      <w:tr w:rsidR="00181406" w:rsidRPr="00181406" w14:paraId="608A16ED" w14:textId="77777777" w:rsidTr="001C2553">
        <w:trPr>
          <w:jc w:val="center"/>
        </w:trPr>
        <w:tc>
          <w:tcPr>
            <w:tcW w:w="590" w:type="dxa"/>
          </w:tcPr>
          <w:p w14:paraId="3F4C0796"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14</w:t>
            </w:r>
          </w:p>
        </w:tc>
        <w:tc>
          <w:tcPr>
            <w:tcW w:w="708" w:type="dxa"/>
            <w:vMerge/>
          </w:tcPr>
          <w:p w14:paraId="62CBD118" w14:textId="77777777" w:rsidR="001C2553" w:rsidRPr="00181406" w:rsidRDefault="001C2553" w:rsidP="001C2553">
            <w:pPr>
              <w:jc w:val="center"/>
              <w:rPr>
                <w:rFonts w:ascii="Times New Roman" w:hAnsi="Times New Roman" w:cs="Times New Roman"/>
                <w:b/>
                <w:color w:val="000000" w:themeColor="text1"/>
                <w:lang w:val="kk-KZ"/>
              </w:rPr>
            </w:pPr>
          </w:p>
        </w:tc>
        <w:tc>
          <w:tcPr>
            <w:tcW w:w="1701" w:type="dxa"/>
          </w:tcPr>
          <w:p w14:paraId="40216A1F" w14:textId="77777777" w:rsidR="001C2553" w:rsidRPr="00181406" w:rsidRDefault="001C2553" w:rsidP="001C2553">
            <w:pPr>
              <w:jc w:val="center"/>
              <w:rPr>
                <w:rFonts w:ascii="Times New Roman" w:hAnsi="Times New Roman" w:cs="Times New Roman"/>
                <w:b/>
                <w:color w:val="000000" w:themeColor="text1"/>
                <w:lang w:val="kk-KZ"/>
              </w:rPr>
            </w:pPr>
          </w:p>
          <w:p w14:paraId="5CF11062"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«Отан-ортақ үйіміз»</w:t>
            </w:r>
          </w:p>
        </w:tc>
        <w:tc>
          <w:tcPr>
            <w:tcW w:w="12049" w:type="dxa"/>
          </w:tcPr>
          <w:p w14:paraId="270E79BD"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музыкалық шығармалардың жанрларын ажырата білуге үйрету (Наурыз, би, ән).</w:t>
            </w:r>
          </w:p>
          <w:p w14:paraId="7160FDFB"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30FC7A79"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0F34A3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таныс би қимылдарын қолдана отырып, импровизация жасау қабілетін дамыту.</w:t>
            </w:r>
          </w:p>
          <w:p w14:paraId="707262F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шығармашылығын дамыту, балаларға белсенділік, Тәуелсіздік қалыптастыру.</w:t>
            </w:r>
          </w:p>
        </w:tc>
        <w:tc>
          <w:tcPr>
            <w:tcW w:w="678" w:type="dxa"/>
          </w:tcPr>
          <w:p w14:paraId="3A38BE12" w14:textId="3CC19BD9"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9-11</w:t>
            </w:r>
          </w:p>
        </w:tc>
      </w:tr>
      <w:tr w:rsidR="00181406" w:rsidRPr="00181406" w14:paraId="5E9FB5F4" w14:textId="77777777" w:rsidTr="001C2553">
        <w:trPr>
          <w:trHeight w:val="1411"/>
          <w:jc w:val="center"/>
        </w:trPr>
        <w:tc>
          <w:tcPr>
            <w:tcW w:w="590" w:type="dxa"/>
          </w:tcPr>
          <w:p w14:paraId="2C9E647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15</w:t>
            </w:r>
          </w:p>
        </w:tc>
        <w:tc>
          <w:tcPr>
            <w:tcW w:w="708" w:type="dxa"/>
            <w:vMerge/>
          </w:tcPr>
          <w:p w14:paraId="5381891E" w14:textId="77777777" w:rsidR="001C2553" w:rsidRPr="00181406" w:rsidRDefault="001C2553" w:rsidP="001C2553">
            <w:pPr>
              <w:jc w:val="center"/>
              <w:rPr>
                <w:rFonts w:ascii="Times New Roman" w:hAnsi="Times New Roman" w:cs="Times New Roman"/>
                <w:b/>
                <w:color w:val="000000" w:themeColor="text1"/>
                <w:lang w:val="kk-KZ"/>
              </w:rPr>
            </w:pPr>
          </w:p>
        </w:tc>
        <w:tc>
          <w:tcPr>
            <w:tcW w:w="1701" w:type="dxa"/>
          </w:tcPr>
          <w:p w14:paraId="2B7613D9"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6BE43E67"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«Қысқы әуен сыңғырлайды»</w:t>
            </w:r>
          </w:p>
        </w:tc>
        <w:tc>
          <w:tcPr>
            <w:tcW w:w="12049" w:type="dxa"/>
          </w:tcPr>
          <w:p w14:paraId="2E3AD5B4"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Музыка тыңдау: </w:t>
            </w:r>
            <w:r w:rsidRPr="00181406">
              <w:rPr>
                <w:rFonts w:ascii="Times New Roman" w:hAnsi="Times New Roman" w:cs="Times New Roman"/>
                <w:bCs/>
                <w:iCs/>
                <w:color w:val="000000" w:themeColor="text1"/>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22251D9A"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Ән айту:</w:t>
            </w:r>
            <w:r w:rsidRPr="00181406">
              <w:rPr>
                <w:rFonts w:ascii="Times New Roman" w:hAnsi="Times New Roman" w:cs="Times New Roman"/>
                <w:bCs/>
                <w:iCs/>
                <w:color w:val="000000" w:themeColor="text1"/>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04ED742A"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iCs/>
                <w:color w:val="000000" w:themeColor="text1"/>
                <w:lang w:val="kk-KZ"/>
              </w:rPr>
              <w:t xml:space="preserve">Музыкалық-ырғақтық қимыл: </w:t>
            </w:r>
            <w:r w:rsidRPr="00181406">
              <w:rPr>
                <w:rFonts w:ascii="Times New Roman" w:hAnsi="Times New Roman" w:cs="Times New Roman"/>
                <w:bCs/>
                <w:iCs/>
                <w:color w:val="000000" w:themeColor="text1"/>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248E3338"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Би:</w:t>
            </w:r>
            <w:r w:rsidRPr="00181406">
              <w:rPr>
                <w:rFonts w:ascii="Times New Roman" w:hAnsi="Times New Roman" w:cs="Times New Roman"/>
                <w:bCs/>
                <w:iCs/>
                <w:color w:val="000000" w:themeColor="text1"/>
                <w:lang w:val="kk-KZ"/>
              </w:rPr>
              <w:t xml:space="preserve"> музыканың би сипатын сезіну дағдыларын қалыптастыру.</w:t>
            </w:r>
          </w:p>
          <w:p w14:paraId="7E4FBB83"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БМА ойнау: </w:t>
            </w:r>
            <w:r w:rsidRPr="00181406">
              <w:rPr>
                <w:rFonts w:ascii="Times New Roman" w:hAnsi="Times New Roman" w:cs="Times New Roman"/>
                <w:bCs/>
                <w:iCs/>
                <w:color w:val="000000" w:themeColor="text1"/>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14:paraId="190C3F8E" w14:textId="6A849C23"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18-23</w:t>
            </w:r>
          </w:p>
        </w:tc>
      </w:tr>
      <w:tr w:rsidR="001C2553" w:rsidRPr="00181406" w14:paraId="02CC183D" w14:textId="77777777" w:rsidTr="001C2553">
        <w:trPr>
          <w:trHeight w:val="70"/>
          <w:jc w:val="center"/>
        </w:trPr>
        <w:tc>
          <w:tcPr>
            <w:tcW w:w="590" w:type="dxa"/>
          </w:tcPr>
          <w:p w14:paraId="3014433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16</w:t>
            </w:r>
          </w:p>
        </w:tc>
        <w:tc>
          <w:tcPr>
            <w:tcW w:w="708" w:type="dxa"/>
            <w:vMerge/>
          </w:tcPr>
          <w:p w14:paraId="1464165D" w14:textId="77777777" w:rsidR="001C2553" w:rsidRPr="00181406" w:rsidRDefault="001C2553" w:rsidP="001C2553">
            <w:pPr>
              <w:jc w:val="center"/>
              <w:rPr>
                <w:rFonts w:ascii="Times New Roman" w:hAnsi="Times New Roman" w:cs="Times New Roman"/>
                <w:b/>
                <w:color w:val="000000" w:themeColor="text1"/>
                <w:lang w:val="kk-KZ"/>
              </w:rPr>
            </w:pPr>
          </w:p>
        </w:tc>
        <w:tc>
          <w:tcPr>
            <w:tcW w:w="1701" w:type="dxa"/>
          </w:tcPr>
          <w:p w14:paraId="5EBA9EC9" w14:textId="77777777" w:rsidR="001C2553" w:rsidRPr="00181406" w:rsidRDefault="001C2553" w:rsidP="001C2553">
            <w:pPr>
              <w:jc w:val="center"/>
              <w:rPr>
                <w:rFonts w:ascii="Times New Roman" w:hAnsi="Times New Roman" w:cs="Times New Roman"/>
                <w:b/>
                <w:color w:val="000000" w:themeColor="text1"/>
                <w:lang w:val="kk-KZ"/>
              </w:rPr>
            </w:pPr>
          </w:p>
          <w:p w14:paraId="386A7D48"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«Жаңа жылдық ғажайыптар»</w:t>
            </w:r>
          </w:p>
        </w:tc>
        <w:tc>
          <w:tcPr>
            <w:tcW w:w="12049" w:type="dxa"/>
          </w:tcPr>
          <w:p w14:paraId="6854FB16"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color w:val="000000" w:themeColor="text1"/>
                <w:lang w:val="kk-KZ"/>
              </w:rPr>
              <w:t xml:space="preserve">Музыка тыңдау: </w:t>
            </w:r>
            <w:r w:rsidRPr="00181406">
              <w:rPr>
                <w:rFonts w:ascii="Times New Roman" w:hAnsi="Times New Roman" w:cs="Times New Roman"/>
                <w:bCs/>
                <w:iCs/>
                <w:color w:val="000000" w:themeColor="text1"/>
                <w:lang w:val="kk-KZ"/>
              </w:rPr>
              <w:t>балаларды өмірдің кейбір құбылыстарын бейнелеу тәсілі ретінде әлемдік және қазақ музыкалық өнерінің туындыларымен таныстыру.</w:t>
            </w:r>
          </w:p>
          <w:p w14:paraId="1F316338"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Ән айту:</w:t>
            </w:r>
            <w:r w:rsidRPr="00181406">
              <w:rPr>
                <w:rFonts w:ascii="Times New Roman" w:hAnsi="Times New Roman" w:cs="Times New Roman"/>
                <w:bCs/>
                <w:iCs/>
                <w:color w:val="000000" w:themeColor="text1"/>
                <w:lang w:val="kk-KZ"/>
              </w:rPr>
              <w:t xml:space="preserve"> әннің сөздерін анық айтуға, орташа, қатты және тыныш дауыспен ән айтуға үйрету.</w:t>
            </w:r>
          </w:p>
          <w:p w14:paraId="44B82838"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iCs/>
                <w:color w:val="000000" w:themeColor="text1"/>
                <w:lang w:val="kk-KZ"/>
              </w:rPr>
              <w:t>Музыкалық-ырғақтық қимыл:</w:t>
            </w:r>
            <w:r w:rsidRPr="00181406">
              <w:rPr>
                <w:rFonts w:ascii="Times New Roman" w:hAnsi="Times New Roman" w:cs="Times New Roman"/>
                <w:bCs/>
                <w:iCs/>
                <w:color w:val="000000" w:themeColor="text1"/>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67EBD41E" w14:textId="77777777" w:rsidR="001C2553" w:rsidRPr="00181406" w:rsidRDefault="001C2553" w:rsidP="001C2553">
            <w:pPr>
              <w:rPr>
                <w:rFonts w:ascii="Times New Roman" w:hAnsi="Times New Roman" w:cs="Times New Roman"/>
                <w:bCs/>
                <w:iCs/>
                <w:color w:val="000000" w:themeColor="text1"/>
                <w:lang w:val="kk-KZ"/>
              </w:rPr>
            </w:pPr>
            <w:r w:rsidRPr="00181406">
              <w:rPr>
                <w:rFonts w:ascii="Times New Roman" w:hAnsi="Times New Roman" w:cs="Times New Roman"/>
                <w:b/>
                <w:bCs/>
                <w:iCs/>
                <w:color w:val="000000" w:themeColor="text1"/>
                <w:lang w:val="kk-KZ"/>
              </w:rPr>
              <w:t>Би:</w:t>
            </w:r>
            <w:r w:rsidRPr="00181406">
              <w:rPr>
                <w:rFonts w:ascii="Times New Roman" w:hAnsi="Times New Roman" w:cs="Times New Roman"/>
                <w:bCs/>
                <w:iCs/>
                <w:color w:val="000000" w:themeColor="text1"/>
                <w:lang w:val="kk-KZ"/>
              </w:rPr>
              <w:t xml:space="preserve"> таныс би қимылдарын қолдана отырып, импровизация қабілетін дамыту.</w:t>
            </w:r>
          </w:p>
          <w:p w14:paraId="5D3572B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bCs/>
                <w:iCs/>
                <w:color w:val="000000" w:themeColor="text1"/>
                <w:sz w:val="22"/>
                <w:szCs w:val="22"/>
                <w:lang w:val="kk-KZ"/>
              </w:rPr>
              <w:t xml:space="preserve"> балалардың шығармашылығын дамыту, балаларға белсенділік, Тәуелсіздік қалыптастыру.</w:t>
            </w:r>
          </w:p>
        </w:tc>
        <w:tc>
          <w:tcPr>
            <w:tcW w:w="678" w:type="dxa"/>
          </w:tcPr>
          <w:p w14:paraId="387655BA" w14:textId="7C66CF6A"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25-30</w:t>
            </w:r>
          </w:p>
        </w:tc>
      </w:tr>
    </w:tbl>
    <w:p w14:paraId="6ACA7EB3"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1CA4EA6B" w14:textId="77777777" w:rsidTr="001C2553">
        <w:trPr>
          <w:trHeight w:val="2060"/>
          <w:jc w:val="center"/>
        </w:trPr>
        <w:tc>
          <w:tcPr>
            <w:tcW w:w="590" w:type="dxa"/>
          </w:tcPr>
          <w:p w14:paraId="756B8F1D"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17</w:t>
            </w:r>
          </w:p>
        </w:tc>
        <w:tc>
          <w:tcPr>
            <w:tcW w:w="850" w:type="dxa"/>
            <w:vMerge w:val="restart"/>
            <w:textDirection w:val="btLr"/>
          </w:tcPr>
          <w:p w14:paraId="3A5E46A5"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Қаңтар</w:t>
            </w:r>
          </w:p>
        </w:tc>
        <w:tc>
          <w:tcPr>
            <w:tcW w:w="1418" w:type="dxa"/>
          </w:tcPr>
          <w:p w14:paraId="4DC8EC33" w14:textId="77777777" w:rsidR="001C2553" w:rsidRPr="00181406" w:rsidRDefault="001C2553" w:rsidP="001C2553">
            <w:pPr>
              <w:jc w:val="center"/>
              <w:rPr>
                <w:rFonts w:ascii="Times New Roman" w:hAnsi="Times New Roman" w:cs="Times New Roman"/>
                <w:b/>
                <w:color w:val="000000" w:themeColor="text1"/>
                <w:lang w:val="kk-KZ"/>
              </w:rPr>
            </w:pPr>
          </w:p>
          <w:p w14:paraId="301A4C93"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«Оппа қарда ойнаймыз, әсем әнге саламыз»</w:t>
            </w:r>
          </w:p>
          <w:p w14:paraId="7BF87A64"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067C4A1D"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6933F0B5"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бірінші октаваның "ре" диапазонында жеңіл дауыспен ән айту дағдыларын қалыптастыру, ән айтар алдында екінші октаваға дейін.</w:t>
            </w:r>
          </w:p>
          <w:p w14:paraId="08A6361C"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6B76884A"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3D5780F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499C316C" w14:textId="423BE3BC"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6-8</w:t>
            </w:r>
          </w:p>
        </w:tc>
      </w:tr>
      <w:tr w:rsidR="00181406" w:rsidRPr="00181406" w14:paraId="7CB4ACF1" w14:textId="77777777" w:rsidTr="001C2553">
        <w:trPr>
          <w:jc w:val="center"/>
        </w:trPr>
        <w:tc>
          <w:tcPr>
            <w:tcW w:w="590" w:type="dxa"/>
          </w:tcPr>
          <w:p w14:paraId="7DC1BC18"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18</w:t>
            </w:r>
          </w:p>
        </w:tc>
        <w:tc>
          <w:tcPr>
            <w:tcW w:w="850" w:type="dxa"/>
            <w:vMerge/>
          </w:tcPr>
          <w:p w14:paraId="0C59F1E3"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71A14D08"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54151541"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47DD4770"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«Музыка сөйлейді»</w:t>
            </w:r>
          </w:p>
          <w:p w14:paraId="0F0A71F3" w14:textId="77777777" w:rsidR="001C2553" w:rsidRPr="00181406" w:rsidRDefault="001C2553" w:rsidP="001C2553">
            <w:pPr>
              <w:jc w:val="center"/>
              <w:rPr>
                <w:rFonts w:ascii="Times New Roman" w:hAnsi="Times New Roman" w:cs="Times New Roman"/>
                <w:b/>
                <w:color w:val="000000" w:themeColor="text1"/>
                <w:lang w:val="kk-KZ"/>
              </w:rPr>
            </w:pPr>
          </w:p>
          <w:p w14:paraId="1EC23E16"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1CD49E6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балаларды өмірдің кейбір құбылыстарын бейнелеу тәсілі ретінде әлемдік және қазақ музыкалық өнерінің туындыларымен таныстыру.</w:t>
            </w:r>
            <w:r w:rsidRPr="00181406">
              <w:rPr>
                <w:color w:val="000000" w:themeColor="text1"/>
                <w:sz w:val="22"/>
                <w:szCs w:val="22"/>
                <w:lang w:val="kk-KZ"/>
              </w:rPr>
              <w:br/>
            </w:r>
            <w:r w:rsidRPr="00181406">
              <w:rPr>
                <w:b/>
                <w:color w:val="000000" w:themeColor="text1"/>
                <w:sz w:val="22"/>
                <w:szCs w:val="22"/>
                <w:lang w:val="kk-KZ"/>
              </w:rPr>
              <w:t>Ән айту:</w:t>
            </w:r>
            <w:r w:rsidRPr="00181406">
              <w:rPr>
                <w:color w:val="000000" w:themeColor="text1"/>
                <w:sz w:val="22"/>
                <w:szCs w:val="22"/>
                <w:lang w:val="kk-KZ"/>
              </w:rPr>
              <w:t xml:space="preserve"> ән айтуда вокалды-есту үйлестіруін жетілдіру. </w:t>
            </w:r>
          </w:p>
          <w:p w14:paraId="23CE5334"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14:paraId="3D5AADAF"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таныс би қимылдарын қолдана отырып, импровизация қабілетін дамыту.</w:t>
            </w:r>
          </w:p>
          <w:p w14:paraId="5AC5EA77"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 </w:t>
            </w:r>
          </w:p>
        </w:tc>
        <w:tc>
          <w:tcPr>
            <w:tcW w:w="678" w:type="dxa"/>
          </w:tcPr>
          <w:p w14:paraId="70D81084" w14:textId="0E9C87DB"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13-15</w:t>
            </w:r>
          </w:p>
        </w:tc>
      </w:tr>
      <w:tr w:rsidR="00181406" w:rsidRPr="00181406" w14:paraId="2A0DCEA1" w14:textId="77777777" w:rsidTr="001C2553">
        <w:trPr>
          <w:trHeight w:val="2290"/>
          <w:jc w:val="center"/>
        </w:trPr>
        <w:tc>
          <w:tcPr>
            <w:tcW w:w="590" w:type="dxa"/>
          </w:tcPr>
          <w:p w14:paraId="3A5B8479"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19</w:t>
            </w:r>
          </w:p>
        </w:tc>
        <w:tc>
          <w:tcPr>
            <w:tcW w:w="850" w:type="dxa"/>
            <w:vMerge/>
          </w:tcPr>
          <w:p w14:paraId="63F5F796"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6E282954"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15C674AD"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7976DFBE" w14:textId="77777777" w:rsidR="001C2553" w:rsidRPr="00181406" w:rsidRDefault="001C2553" w:rsidP="001C2553">
            <w:pPr>
              <w:jc w:val="center"/>
              <w:rPr>
                <w:rFonts w:ascii="Times New Roman" w:eastAsia="Times New Roman" w:hAnsi="Times New Roman" w:cs="Times New Roman"/>
                <w:b/>
                <w:color w:val="000000" w:themeColor="text1"/>
              </w:rPr>
            </w:pPr>
            <w:r w:rsidRPr="00181406">
              <w:rPr>
                <w:rFonts w:ascii="Times New Roman" w:eastAsia="Times New Roman" w:hAnsi="Times New Roman" w:cs="Times New Roman"/>
                <w:b/>
                <w:color w:val="000000" w:themeColor="text1"/>
              </w:rPr>
              <w:t>«</w:t>
            </w:r>
            <w:r w:rsidRPr="00181406">
              <w:rPr>
                <w:rFonts w:ascii="Times New Roman" w:eastAsia="Times New Roman" w:hAnsi="Times New Roman" w:cs="Times New Roman"/>
                <w:b/>
                <w:color w:val="000000" w:themeColor="text1"/>
                <w:lang w:val="kk-KZ"/>
              </w:rPr>
              <w:t>Тыңдаймыз да, ойлаймыз</w:t>
            </w:r>
            <w:r w:rsidRPr="00181406">
              <w:rPr>
                <w:rFonts w:ascii="Times New Roman" w:eastAsia="Times New Roman" w:hAnsi="Times New Roman" w:cs="Times New Roman"/>
                <w:b/>
                <w:color w:val="000000" w:themeColor="text1"/>
              </w:rPr>
              <w:t>»</w:t>
            </w:r>
          </w:p>
          <w:p w14:paraId="6072867D"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249E5D07"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6A63936E"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қазақ халық аспаптарының дыбысталуының тембрлік ерекшелігімен таныстыру: домбыра мен қобыз, "күй" жанрымен таныстыру. </w:t>
            </w:r>
          </w:p>
          <w:p w14:paraId="091BE484"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әннің сөздерін анық айтуға, орташа, қатты және тыныш дауыспен ән айтуға үйрету. </w:t>
            </w:r>
            <w:r w:rsidRPr="00181406">
              <w:rPr>
                <w:color w:val="000000" w:themeColor="text1"/>
                <w:sz w:val="22"/>
                <w:szCs w:val="22"/>
                <w:lang w:val="kk-KZ"/>
              </w:rPr>
              <w:br/>
            </w: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сипатын айқын ритақты жүру, жеңіл жүгіру және жартылай отыру арқылы жеткізу арқылы жаттығуларды орындауға үйрету.</w:t>
            </w:r>
          </w:p>
          <w:p w14:paraId="0E1A519B"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22B95CE2"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612B87C2" w14:textId="261486E5"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b/>
                <w:color w:val="000000" w:themeColor="text1"/>
              </w:rPr>
              <w:t>20-22</w:t>
            </w:r>
          </w:p>
        </w:tc>
      </w:tr>
      <w:tr w:rsidR="001C2553" w:rsidRPr="00181406" w14:paraId="3792F45D" w14:textId="77777777" w:rsidTr="001C2553">
        <w:trPr>
          <w:trHeight w:val="70"/>
          <w:jc w:val="center"/>
        </w:trPr>
        <w:tc>
          <w:tcPr>
            <w:tcW w:w="590" w:type="dxa"/>
          </w:tcPr>
          <w:p w14:paraId="6EBCCF33"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20</w:t>
            </w:r>
          </w:p>
        </w:tc>
        <w:tc>
          <w:tcPr>
            <w:tcW w:w="850" w:type="dxa"/>
            <w:vMerge/>
          </w:tcPr>
          <w:p w14:paraId="5C65DA20"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4A6DEE8B" w14:textId="77777777" w:rsidR="001C2553" w:rsidRPr="00181406" w:rsidRDefault="001C2553" w:rsidP="001C2553">
            <w:pPr>
              <w:jc w:val="center"/>
              <w:rPr>
                <w:rFonts w:ascii="Times New Roman" w:hAnsi="Times New Roman" w:cs="Times New Roman"/>
                <w:b/>
                <w:color w:val="000000" w:themeColor="text1"/>
                <w:lang w:val="kk-KZ"/>
              </w:rPr>
            </w:pPr>
          </w:p>
          <w:p w14:paraId="76651A11"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rPr>
              <w:t>«Музыкал</w:t>
            </w:r>
            <w:r w:rsidRPr="00181406">
              <w:rPr>
                <w:rFonts w:ascii="Times New Roman" w:eastAsia="Times New Roman" w:hAnsi="Times New Roman" w:cs="Times New Roman"/>
                <w:b/>
                <w:color w:val="000000" w:themeColor="text1"/>
                <w:lang w:val="kk-KZ"/>
              </w:rPr>
              <w:t>ық сәлем</w:t>
            </w:r>
            <w:r w:rsidRPr="00181406">
              <w:rPr>
                <w:rFonts w:ascii="Times New Roman" w:eastAsia="Times New Roman" w:hAnsi="Times New Roman" w:cs="Times New Roman"/>
                <w:b/>
                <w:color w:val="000000" w:themeColor="text1"/>
              </w:rPr>
              <w:t>»</w:t>
            </w:r>
          </w:p>
          <w:p w14:paraId="1FA5FAA2"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3D8CE77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6198155F"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2278BB40"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сипатын айқын ритақты жүру, жеңіл жүгіру және жартылай отыру арқылы жеткізу арқылы жаттығуларды орындауға үйрету.</w:t>
            </w:r>
          </w:p>
          <w:p w14:paraId="0CB442A5"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таныс би қимылдарын қолдана отырып, импровизация қабілетін дамыту.</w:t>
            </w:r>
          </w:p>
          <w:p w14:paraId="7A6D76D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w:t>
            </w:r>
          </w:p>
        </w:tc>
        <w:tc>
          <w:tcPr>
            <w:tcW w:w="678" w:type="dxa"/>
          </w:tcPr>
          <w:p w14:paraId="5D751F15" w14:textId="7C87CAB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b/>
                <w:color w:val="000000" w:themeColor="text1"/>
              </w:rPr>
              <w:t>27-29</w:t>
            </w:r>
          </w:p>
        </w:tc>
      </w:tr>
    </w:tbl>
    <w:p w14:paraId="1BB56276"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76865B75" w14:textId="77777777" w:rsidTr="001C2553">
        <w:trPr>
          <w:trHeight w:val="2060"/>
          <w:jc w:val="center"/>
        </w:trPr>
        <w:tc>
          <w:tcPr>
            <w:tcW w:w="590" w:type="dxa"/>
          </w:tcPr>
          <w:p w14:paraId="188F1812" w14:textId="77777777" w:rsidR="001C2553" w:rsidRPr="00181406" w:rsidRDefault="001C2553" w:rsidP="001C2553">
            <w:pPr>
              <w:jc w:val="cente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21</w:t>
            </w:r>
          </w:p>
        </w:tc>
        <w:tc>
          <w:tcPr>
            <w:tcW w:w="850" w:type="dxa"/>
            <w:vMerge w:val="restart"/>
            <w:textDirection w:val="btLr"/>
          </w:tcPr>
          <w:p w14:paraId="449B1DCA"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Ақпан</w:t>
            </w:r>
          </w:p>
        </w:tc>
        <w:tc>
          <w:tcPr>
            <w:tcW w:w="1418" w:type="dxa"/>
          </w:tcPr>
          <w:p w14:paraId="0DD2B184" w14:textId="77777777" w:rsidR="001C2553" w:rsidRPr="00181406" w:rsidRDefault="001C2553" w:rsidP="001C2553">
            <w:pPr>
              <w:jc w:val="center"/>
              <w:rPr>
                <w:rFonts w:ascii="Times New Roman" w:hAnsi="Times New Roman" w:cs="Times New Roman"/>
                <w:b/>
                <w:color w:val="000000" w:themeColor="text1"/>
                <w:lang w:val="kk-KZ"/>
              </w:rPr>
            </w:pPr>
          </w:p>
          <w:p w14:paraId="66F0D457"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«Кішкентай музыканттар»</w:t>
            </w:r>
          </w:p>
          <w:p w14:paraId="400F0112"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1AA8E5D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қазақ халық аспаптарының дыбысталуының тембрлік ерекшелігімен таныстыру: домбыра мен қобыз, "күй" жанрымен таныстыру.</w:t>
            </w:r>
          </w:p>
          <w:p w14:paraId="5C86E5F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 айтуда вокалды-есту үйлестіруін жетілдіру. </w:t>
            </w:r>
          </w:p>
          <w:p w14:paraId="3E31F62C"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1DBDD8F8"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музыкаға сәйкес орындалатын би қимылдарын білу.</w:t>
            </w:r>
          </w:p>
          <w:p w14:paraId="1739538D"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музыкалық аспаптарында қарапайым, таныс әуендерді Жеке және шағын топтарда орындауға үйрету.</w:t>
            </w:r>
          </w:p>
        </w:tc>
        <w:tc>
          <w:tcPr>
            <w:tcW w:w="678" w:type="dxa"/>
          </w:tcPr>
          <w:p w14:paraId="51A8345F" w14:textId="7FE39666"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3-5</w:t>
            </w:r>
          </w:p>
        </w:tc>
      </w:tr>
      <w:tr w:rsidR="00181406" w:rsidRPr="00181406" w14:paraId="56BDEAB6" w14:textId="77777777" w:rsidTr="001C2553">
        <w:trPr>
          <w:jc w:val="center"/>
        </w:trPr>
        <w:tc>
          <w:tcPr>
            <w:tcW w:w="590" w:type="dxa"/>
          </w:tcPr>
          <w:p w14:paraId="1B6F81F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22</w:t>
            </w:r>
          </w:p>
        </w:tc>
        <w:tc>
          <w:tcPr>
            <w:tcW w:w="850" w:type="dxa"/>
            <w:vMerge/>
          </w:tcPr>
          <w:p w14:paraId="1FDA3202"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10BD3692" w14:textId="77777777" w:rsidR="001C2553" w:rsidRPr="00181406" w:rsidRDefault="001C2553" w:rsidP="001C2553">
            <w:pPr>
              <w:jc w:val="center"/>
              <w:rPr>
                <w:rFonts w:ascii="Times New Roman" w:hAnsi="Times New Roman" w:cs="Times New Roman"/>
                <w:b/>
                <w:color w:val="000000" w:themeColor="text1"/>
                <w:lang w:val="kk-KZ"/>
              </w:rPr>
            </w:pPr>
          </w:p>
          <w:p w14:paraId="45E32939" w14:textId="77777777" w:rsidR="001C2553" w:rsidRPr="00181406" w:rsidRDefault="001C2553" w:rsidP="001C2553">
            <w:pPr>
              <w:jc w:val="center"/>
              <w:rPr>
                <w:rFonts w:ascii="Times New Roman" w:eastAsia="Times New Roman" w:hAnsi="Times New Roman" w:cs="Times New Roman"/>
                <w:b/>
                <w:color w:val="000000" w:themeColor="text1"/>
              </w:rPr>
            </w:pPr>
            <w:r w:rsidRPr="00181406">
              <w:rPr>
                <w:rFonts w:ascii="Times New Roman" w:eastAsia="Times New Roman" w:hAnsi="Times New Roman" w:cs="Times New Roman"/>
                <w:b/>
                <w:color w:val="000000" w:themeColor="text1"/>
              </w:rPr>
              <w:t>«</w:t>
            </w:r>
            <w:r w:rsidRPr="00181406">
              <w:rPr>
                <w:rFonts w:ascii="Times New Roman" w:eastAsia="Times New Roman" w:hAnsi="Times New Roman" w:cs="Times New Roman"/>
                <w:b/>
                <w:color w:val="000000" w:themeColor="text1"/>
                <w:lang w:val="kk-KZ"/>
              </w:rPr>
              <w:t>Ән</w:t>
            </w:r>
            <w:r w:rsidRPr="00181406">
              <w:rPr>
                <w:rFonts w:ascii="Times New Roman" w:eastAsia="Times New Roman" w:hAnsi="Times New Roman" w:cs="Times New Roman"/>
                <w:b/>
                <w:color w:val="000000" w:themeColor="text1"/>
              </w:rPr>
              <w:t xml:space="preserve">, </w:t>
            </w:r>
            <w:r w:rsidRPr="00181406">
              <w:rPr>
                <w:rFonts w:ascii="Times New Roman" w:eastAsia="Times New Roman" w:hAnsi="Times New Roman" w:cs="Times New Roman"/>
                <w:b/>
                <w:color w:val="000000" w:themeColor="text1"/>
                <w:lang w:val="kk-KZ"/>
              </w:rPr>
              <w:t>би</w:t>
            </w:r>
            <w:r w:rsidRPr="00181406">
              <w:rPr>
                <w:rFonts w:ascii="Times New Roman" w:eastAsia="Times New Roman" w:hAnsi="Times New Roman" w:cs="Times New Roman"/>
                <w:b/>
                <w:color w:val="000000" w:themeColor="text1"/>
              </w:rPr>
              <w:t xml:space="preserve">, </w:t>
            </w:r>
            <w:r w:rsidRPr="00181406">
              <w:rPr>
                <w:rFonts w:ascii="Times New Roman" w:eastAsia="Times New Roman" w:hAnsi="Times New Roman" w:cs="Times New Roman"/>
                <w:b/>
                <w:color w:val="000000" w:themeColor="text1"/>
                <w:lang w:val="kk-KZ"/>
              </w:rPr>
              <w:t>ойындар</w:t>
            </w:r>
            <w:r w:rsidRPr="00181406">
              <w:rPr>
                <w:rFonts w:ascii="Times New Roman" w:eastAsia="Times New Roman" w:hAnsi="Times New Roman" w:cs="Times New Roman"/>
                <w:b/>
                <w:color w:val="000000" w:themeColor="text1"/>
              </w:rPr>
              <w:t>»</w:t>
            </w:r>
          </w:p>
          <w:p w14:paraId="36B153A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4BE36012"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балаларды Құрманғазы, Қорқыт, Тәттімбет, Д.Нұрпейісова, Дәулеткерей Шигаев, Ихлас Дүкенов сазгерлерінің шығармашылығымен және шығармаларымен таныстыру.</w:t>
            </w:r>
          </w:p>
          <w:p w14:paraId="6CE97F08"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54BB56B5"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31FA40E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сипатына сәйкес таныс би қимылдарын қолдана отырып, би ойлап табу қабілетін дамыту.</w:t>
            </w:r>
          </w:p>
          <w:p w14:paraId="689803DA"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 </w:t>
            </w:r>
          </w:p>
        </w:tc>
        <w:tc>
          <w:tcPr>
            <w:tcW w:w="678" w:type="dxa"/>
          </w:tcPr>
          <w:p w14:paraId="100647BE" w14:textId="590DB546"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10-12</w:t>
            </w:r>
          </w:p>
        </w:tc>
      </w:tr>
      <w:tr w:rsidR="00181406" w:rsidRPr="00181406" w14:paraId="3C55FA9D" w14:textId="77777777" w:rsidTr="001C2553">
        <w:trPr>
          <w:trHeight w:val="1411"/>
          <w:jc w:val="center"/>
        </w:trPr>
        <w:tc>
          <w:tcPr>
            <w:tcW w:w="590" w:type="dxa"/>
          </w:tcPr>
          <w:p w14:paraId="4EE22B8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23</w:t>
            </w:r>
          </w:p>
        </w:tc>
        <w:tc>
          <w:tcPr>
            <w:tcW w:w="850" w:type="dxa"/>
            <w:vMerge/>
          </w:tcPr>
          <w:p w14:paraId="55AD751F"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7A73093D"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2A366757"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«Музыка бояулары»</w:t>
            </w:r>
          </w:p>
          <w:p w14:paraId="042749F4"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24CC4D8"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06287CF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бірінші октаваның "ре" диапазонында жеңіл дауыспен ән айту дағдыларын қалыптастыру, ән айтар алдында екінші октаваға дейін.</w:t>
            </w:r>
          </w:p>
          <w:p w14:paraId="5A4E07BC"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 xml:space="preserve">Музыкалық-ырғақтық қимыл: </w:t>
            </w:r>
            <w:r w:rsidRPr="00181406">
              <w:rPr>
                <w:color w:val="000000" w:themeColor="text1"/>
                <w:sz w:val="22"/>
                <w:szCs w:val="22"/>
                <w:lang w:val="kk-KZ"/>
              </w:rPr>
              <w:t xml:space="preserve"> 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E8B9D7F"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4D26080C"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469993CD" w14:textId="7DF01FC2"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17-19</w:t>
            </w:r>
          </w:p>
        </w:tc>
      </w:tr>
      <w:tr w:rsidR="001C2553" w:rsidRPr="00181406" w14:paraId="3C229DB8" w14:textId="77777777" w:rsidTr="001C2553">
        <w:trPr>
          <w:trHeight w:val="70"/>
          <w:jc w:val="center"/>
        </w:trPr>
        <w:tc>
          <w:tcPr>
            <w:tcW w:w="590" w:type="dxa"/>
          </w:tcPr>
          <w:p w14:paraId="497C1B0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24</w:t>
            </w:r>
          </w:p>
        </w:tc>
        <w:tc>
          <w:tcPr>
            <w:tcW w:w="850" w:type="dxa"/>
            <w:vMerge/>
          </w:tcPr>
          <w:p w14:paraId="3926762C"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13905585" w14:textId="77777777" w:rsidR="001C2553" w:rsidRPr="00181406" w:rsidRDefault="001C2553" w:rsidP="001C2553">
            <w:pPr>
              <w:jc w:val="center"/>
              <w:rPr>
                <w:rFonts w:ascii="Times New Roman" w:hAnsi="Times New Roman" w:cs="Times New Roman"/>
                <w:b/>
                <w:color w:val="000000" w:themeColor="text1"/>
                <w:lang w:val="kk-KZ"/>
              </w:rPr>
            </w:pPr>
          </w:p>
          <w:p w14:paraId="232D997F"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«Бізді қоршаған әлем»</w:t>
            </w:r>
          </w:p>
          <w:p w14:paraId="2766703C" w14:textId="77777777" w:rsidR="001C2553" w:rsidRPr="00181406" w:rsidRDefault="001C2553" w:rsidP="001C2553">
            <w:pPr>
              <w:jc w:val="center"/>
              <w:rPr>
                <w:rFonts w:ascii="Times New Roman" w:eastAsia="Times New Roman" w:hAnsi="Times New Roman" w:cs="Times New Roman"/>
                <w:b/>
                <w:color w:val="000000" w:themeColor="text1"/>
                <w:u w:val="single"/>
                <w:lang w:val="kk-KZ"/>
              </w:rPr>
            </w:pPr>
          </w:p>
          <w:p w14:paraId="1FEC7222"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4CE34F0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w:t>
            </w:r>
          </w:p>
          <w:p w14:paraId="475AAC3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әннің сөздерін анық айтуға, орташа, қатты және тыныш дауыспен ән айтуға үйрету.</w:t>
            </w:r>
          </w:p>
          <w:p w14:paraId="7C8E4F96"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музыканың сипаты мен оның бөліктерінің өзгеруіне сәйкес қозғалыстарды өзгерту арқылы жаттығуларды орындауға үйрету: марштың сипатын айқын ритақты жүрумен жеткізу; музыканың қозғалмалы сипаты – жеңіл ритақты жүгіру, жартылай отыру ("серіппе").</w:t>
            </w:r>
          </w:p>
          <w:p w14:paraId="7A902CD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081638C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w:t>
            </w:r>
          </w:p>
        </w:tc>
        <w:tc>
          <w:tcPr>
            <w:tcW w:w="678" w:type="dxa"/>
          </w:tcPr>
          <w:p w14:paraId="6DEDECA8" w14:textId="7FFF53CD"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24-26</w:t>
            </w:r>
          </w:p>
        </w:tc>
      </w:tr>
    </w:tbl>
    <w:p w14:paraId="170963DA"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850"/>
        <w:gridCol w:w="1418"/>
        <w:gridCol w:w="12190"/>
        <w:gridCol w:w="678"/>
      </w:tblGrid>
      <w:tr w:rsidR="00181406" w:rsidRPr="00181406" w14:paraId="2EF27E12" w14:textId="77777777" w:rsidTr="001C2553">
        <w:trPr>
          <w:trHeight w:val="2060"/>
          <w:jc w:val="center"/>
        </w:trPr>
        <w:tc>
          <w:tcPr>
            <w:tcW w:w="590" w:type="dxa"/>
          </w:tcPr>
          <w:p w14:paraId="5E486B06"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25</w:t>
            </w:r>
          </w:p>
        </w:tc>
        <w:tc>
          <w:tcPr>
            <w:tcW w:w="850" w:type="dxa"/>
            <w:vMerge w:val="restart"/>
            <w:textDirection w:val="btLr"/>
          </w:tcPr>
          <w:p w14:paraId="1B3EB44D" w14:textId="77777777" w:rsidR="001C2553" w:rsidRPr="00181406" w:rsidRDefault="001C2553" w:rsidP="001C2553">
            <w:pPr>
              <w:ind w:left="360" w:right="113"/>
              <w:jc w:val="center"/>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Наурыз</w:t>
            </w:r>
          </w:p>
        </w:tc>
        <w:tc>
          <w:tcPr>
            <w:tcW w:w="1418" w:type="dxa"/>
          </w:tcPr>
          <w:p w14:paraId="4F97AFC2" w14:textId="77777777" w:rsidR="001C2553" w:rsidRPr="00181406" w:rsidRDefault="001C2553" w:rsidP="001C2553">
            <w:pPr>
              <w:jc w:val="center"/>
              <w:rPr>
                <w:rFonts w:ascii="Times New Roman" w:hAnsi="Times New Roman" w:cs="Times New Roman"/>
                <w:b/>
                <w:color w:val="000000" w:themeColor="text1"/>
                <w:lang w:val="kk-KZ"/>
              </w:rPr>
            </w:pPr>
          </w:p>
          <w:p w14:paraId="093E91C0"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406A3849"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«Анамызды құттықтаймыз»</w:t>
            </w:r>
          </w:p>
          <w:p w14:paraId="45FE1193"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3EF51210"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вальс ритағындағы лирикалық, сұйық әуенді қабылдауға үйрету.</w:t>
            </w:r>
          </w:p>
          <w:p w14:paraId="5AC2CB99"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сүйемелдеумен және сүйемелдеусіз жеке ән айту дағдыларын дамыту.</w:t>
            </w:r>
          </w:p>
          <w:p w14:paraId="7E0999F9"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5164ED27"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27EAC936"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20518C94" w14:textId="62938797"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3-5</w:t>
            </w:r>
          </w:p>
        </w:tc>
      </w:tr>
      <w:tr w:rsidR="00181406" w:rsidRPr="00181406" w14:paraId="63122CCE" w14:textId="77777777" w:rsidTr="001C2553">
        <w:trPr>
          <w:jc w:val="center"/>
        </w:trPr>
        <w:tc>
          <w:tcPr>
            <w:tcW w:w="590" w:type="dxa"/>
          </w:tcPr>
          <w:p w14:paraId="27DB3DD9"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26</w:t>
            </w:r>
          </w:p>
        </w:tc>
        <w:tc>
          <w:tcPr>
            <w:tcW w:w="850" w:type="dxa"/>
            <w:vMerge/>
          </w:tcPr>
          <w:p w14:paraId="20E08859"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60DB81FE" w14:textId="77777777" w:rsidR="001C2553" w:rsidRPr="00181406" w:rsidRDefault="001C2553" w:rsidP="001C2553">
            <w:pPr>
              <w:jc w:val="center"/>
              <w:rPr>
                <w:rFonts w:ascii="Times New Roman" w:hAnsi="Times New Roman" w:cs="Times New Roman"/>
                <w:b/>
                <w:color w:val="000000" w:themeColor="text1"/>
                <w:lang w:val="kk-KZ"/>
              </w:rPr>
            </w:pPr>
          </w:p>
          <w:p w14:paraId="6016C7EF"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«Қазақ халқының өнері мен салт-дәстүрі»</w:t>
            </w:r>
          </w:p>
          <w:p w14:paraId="650113C8"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560D870"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шығарманың жеке фрагменттері (кіріспе, қорытынды, музыкалық фраза) бойынша әуендерді тану арқылы музыкалық жадыны жетілдіру.</w:t>
            </w:r>
          </w:p>
          <w:p w14:paraId="1F5C3966"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сүйемелдеумен және сүйемелдеусіз жеке ән айту дағдыларын дамыту.</w:t>
            </w:r>
          </w:p>
          <w:p w14:paraId="3012C982"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5BC956B1"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сипатына сәйкес таныс би қимылдарын қолдана отырып, би ойлап табу қабілетін дамыту.</w:t>
            </w:r>
          </w:p>
          <w:p w14:paraId="560FB5AB"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балалардың шығармашылығын дамыту, балаларға белсенділік, Тәуелсіздік қалыптастыру. </w:t>
            </w:r>
          </w:p>
        </w:tc>
        <w:tc>
          <w:tcPr>
            <w:tcW w:w="678" w:type="dxa"/>
          </w:tcPr>
          <w:p w14:paraId="3130CFA8" w14:textId="50C58911"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10-12</w:t>
            </w:r>
          </w:p>
        </w:tc>
      </w:tr>
      <w:tr w:rsidR="00181406" w:rsidRPr="00181406" w14:paraId="01376EB4" w14:textId="77777777" w:rsidTr="001C2553">
        <w:trPr>
          <w:trHeight w:val="1411"/>
          <w:jc w:val="center"/>
        </w:trPr>
        <w:tc>
          <w:tcPr>
            <w:tcW w:w="590" w:type="dxa"/>
          </w:tcPr>
          <w:p w14:paraId="4B4DD1F9"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27</w:t>
            </w:r>
          </w:p>
        </w:tc>
        <w:tc>
          <w:tcPr>
            <w:tcW w:w="850" w:type="dxa"/>
            <w:vMerge/>
          </w:tcPr>
          <w:p w14:paraId="037D0FF5"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6FD9DCF4"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13FE6A44"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«Наурыз тойы»</w:t>
            </w:r>
          </w:p>
          <w:p w14:paraId="223F5C4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3C4557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вальс ритағындағы лирикалық, сұйық әуенді қабылдауға үйрету.</w:t>
            </w:r>
          </w:p>
          <w:p w14:paraId="4E0F236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әннің сөздерін анық айтуға, орташа, қатты және тыныш дауыспен ән айтуға үйрету.</w:t>
            </w:r>
          </w:p>
          <w:p w14:paraId="35CECFCF"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5A070F6A"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 қазақ халық би өнері ежелден қалыптасқанын, ол бай ауызша әдебиетпен, әндермен, халқымыздың дәстүрлі өмір салтымен қаныққан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 бойынша балаларға "Қаражорға" биі туралы түсінік беру. .</w:t>
            </w:r>
          </w:p>
          <w:p w14:paraId="5BE73FD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333F11C2" w14:textId="45282984"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17-19</w:t>
            </w:r>
          </w:p>
        </w:tc>
      </w:tr>
      <w:tr w:rsidR="001C2553" w:rsidRPr="00181406" w14:paraId="12977BAF" w14:textId="77777777" w:rsidTr="001C2553">
        <w:trPr>
          <w:trHeight w:val="70"/>
          <w:jc w:val="center"/>
        </w:trPr>
        <w:tc>
          <w:tcPr>
            <w:tcW w:w="590" w:type="dxa"/>
          </w:tcPr>
          <w:p w14:paraId="469E9CF2"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28</w:t>
            </w:r>
          </w:p>
        </w:tc>
        <w:tc>
          <w:tcPr>
            <w:tcW w:w="850" w:type="dxa"/>
            <w:vMerge/>
          </w:tcPr>
          <w:p w14:paraId="4DF7DA8A" w14:textId="77777777" w:rsidR="001C2553" w:rsidRPr="00181406" w:rsidRDefault="001C2553" w:rsidP="001C2553">
            <w:pPr>
              <w:jc w:val="center"/>
              <w:rPr>
                <w:rFonts w:ascii="Times New Roman" w:hAnsi="Times New Roman" w:cs="Times New Roman"/>
                <w:b/>
                <w:color w:val="000000" w:themeColor="text1"/>
                <w:lang w:val="kk-KZ"/>
              </w:rPr>
            </w:pPr>
          </w:p>
        </w:tc>
        <w:tc>
          <w:tcPr>
            <w:tcW w:w="1418" w:type="dxa"/>
          </w:tcPr>
          <w:p w14:paraId="3887B148" w14:textId="77777777" w:rsidR="001C2553" w:rsidRPr="00181406" w:rsidRDefault="001C2553" w:rsidP="001C2553">
            <w:pPr>
              <w:jc w:val="center"/>
              <w:rPr>
                <w:rFonts w:ascii="Times New Roman" w:hAnsi="Times New Roman" w:cs="Times New Roman"/>
                <w:b/>
                <w:color w:val="000000" w:themeColor="text1"/>
                <w:lang w:val="kk-KZ"/>
              </w:rPr>
            </w:pPr>
          </w:p>
          <w:p w14:paraId="48A8E621"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«Нұр төккен гүл көктем!»</w:t>
            </w:r>
          </w:p>
          <w:p w14:paraId="12916B10"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6FC50DF1"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әннің немесе шығарманың би сипатын сезіну қабілетіне тәрбиелеу.</w:t>
            </w:r>
          </w:p>
          <w:p w14:paraId="75B4BB2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сүйемелдеумен және сүйемелдеусіз жеке ән айту дағдыларын дамыту.</w:t>
            </w:r>
          </w:p>
          <w:p w14:paraId="317DAB74"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3D274F97"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2825348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балалардың шығармашылығын дамыту, балаларға белсенділік, Тәуелсіздік қалыптастыру.</w:t>
            </w:r>
          </w:p>
        </w:tc>
        <w:tc>
          <w:tcPr>
            <w:tcW w:w="678" w:type="dxa"/>
          </w:tcPr>
          <w:p w14:paraId="2B4AE2AC" w14:textId="30CD8CB6" w:rsidR="001C2553" w:rsidRPr="00181406" w:rsidRDefault="001C2553" w:rsidP="001C2553">
            <w:pPr>
              <w:rPr>
                <w:rFonts w:ascii="Times New Roman" w:hAnsi="Times New Roman" w:cs="Times New Roman"/>
                <w:color w:val="000000" w:themeColor="text1"/>
                <w:lang w:val="en-US"/>
              </w:rPr>
            </w:pPr>
            <w:r w:rsidRPr="00181406">
              <w:rPr>
                <w:rFonts w:ascii="Times New Roman" w:hAnsi="Times New Roman" w:cs="Times New Roman"/>
                <w:b/>
                <w:color w:val="000000" w:themeColor="text1"/>
              </w:rPr>
              <w:t>26-31</w:t>
            </w:r>
          </w:p>
        </w:tc>
      </w:tr>
    </w:tbl>
    <w:p w14:paraId="5870B287" w14:textId="77777777" w:rsidR="00D93E7E" w:rsidRPr="00181406" w:rsidRDefault="00D93E7E" w:rsidP="00D93E7E">
      <w:pPr>
        <w:rPr>
          <w:rFonts w:ascii="Times New Roman" w:hAnsi="Times New Roman" w:cs="Times New Roman"/>
          <w:color w:val="000000" w:themeColor="text1"/>
          <w:lang w:val="kk-KZ"/>
        </w:rPr>
      </w:pPr>
    </w:p>
    <w:p w14:paraId="767DC998" w14:textId="77777777" w:rsidR="00D93E7E" w:rsidRPr="00181406" w:rsidRDefault="00D93E7E" w:rsidP="00D93E7E">
      <w:pPr>
        <w:rPr>
          <w:rFonts w:ascii="Times New Roman" w:hAnsi="Times New Roman" w:cs="Times New Roman"/>
          <w:color w:val="000000" w:themeColor="text1"/>
          <w:lang w:val="kk-KZ"/>
        </w:rPr>
      </w:pPr>
    </w:p>
    <w:tbl>
      <w:tblPr>
        <w:tblStyle w:val="a5"/>
        <w:tblW w:w="15726" w:type="dxa"/>
        <w:jc w:val="center"/>
        <w:tblLayout w:type="fixed"/>
        <w:tblLook w:val="04E0" w:firstRow="1" w:lastRow="1" w:firstColumn="1" w:lastColumn="0" w:noHBand="0" w:noVBand="1"/>
      </w:tblPr>
      <w:tblGrid>
        <w:gridCol w:w="590"/>
        <w:gridCol w:w="708"/>
        <w:gridCol w:w="1560"/>
        <w:gridCol w:w="12190"/>
        <w:gridCol w:w="678"/>
      </w:tblGrid>
      <w:tr w:rsidR="00181406" w:rsidRPr="00181406" w14:paraId="556FD589" w14:textId="77777777" w:rsidTr="00533A8C">
        <w:trPr>
          <w:trHeight w:val="2060"/>
          <w:jc w:val="center"/>
        </w:trPr>
        <w:tc>
          <w:tcPr>
            <w:tcW w:w="590" w:type="dxa"/>
          </w:tcPr>
          <w:p w14:paraId="52ABC347"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29</w:t>
            </w:r>
          </w:p>
        </w:tc>
        <w:tc>
          <w:tcPr>
            <w:tcW w:w="708" w:type="dxa"/>
            <w:vMerge w:val="restart"/>
            <w:textDirection w:val="btLr"/>
          </w:tcPr>
          <w:p w14:paraId="226F6CC3"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Сәуір</w:t>
            </w:r>
          </w:p>
        </w:tc>
        <w:tc>
          <w:tcPr>
            <w:tcW w:w="1560" w:type="dxa"/>
          </w:tcPr>
          <w:p w14:paraId="27AC32E2" w14:textId="77777777" w:rsidR="001C2553" w:rsidRPr="00181406" w:rsidRDefault="001C2553" w:rsidP="001C2553">
            <w:pPr>
              <w:jc w:val="center"/>
              <w:rPr>
                <w:rFonts w:ascii="Times New Roman" w:hAnsi="Times New Roman" w:cs="Times New Roman"/>
                <w:b/>
                <w:color w:val="000000" w:themeColor="text1"/>
                <w:lang w:val="kk-KZ"/>
              </w:rPr>
            </w:pPr>
          </w:p>
          <w:p w14:paraId="1428CADE"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«Спорт және музыка»</w:t>
            </w:r>
          </w:p>
          <w:p w14:paraId="7BFB540D"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73D479C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балаларды шығармалардағы қарқынды өзгерістерді атап өтуге үйрету.</w:t>
            </w:r>
          </w:p>
          <w:p w14:paraId="39506EE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5DBC7DBF"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2330E7B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сахналауға үйрету; шығармашылық тапсырмаларды орындауға ынталандыру. </w:t>
            </w:r>
          </w:p>
          <w:p w14:paraId="2635734E"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xml:space="preserve">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14:paraId="6B95306E" w14:textId="192CDE11"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2-7</w:t>
            </w:r>
          </w:p>
        </w:tc>
      </w:tr>
      <w:tr w:rsidR="00181406" w:rsidRPr="00181406" w14:paraId="266D638F" w14:textId="77777777" w:rsidTr="00533A8C">
        <w:trPr>
          <w:jc w:val="center"/>
        </w:trPr>
        <w:tc>
          <w:tcPr>
            <w:tcW w:w="590" w:type="dxa"/>
          </w:tcPr>
          <w:p w14:paraId="3E5FC010"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30</w:t>
            </w:r>
          </w:p>
        </w:tc>
        <w:tc>
          <w:tcPr>
            <w:tcW w:w="708" w:type="dxa"/>
            <w:vMerge/>
          </w:tcPr>
          <w:p w14:paraId="7A57F0BD"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1ABB7514"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Calibri" w:hAnsi="Times New Roman" w:cs="Times New Roman"/>
                <w:b/>
                <w:color w:val="000000" w:themeColor="text1"/>
              </w:rPr>
              <w:t>«</w:t>
            </w:r>
            <w:r w:rsidRPr="00181406">
              <w:rPr>
                <w:rFonts w:ascii="Times New Roman" w:eastAsia="Calibri" w:hAnsi="Times New Roman" w:cs="Times New Roman"/>
                <w:b/>
                <w:color w:val="000000" w:themeColor="text1"/>
                <w:lang w:val="kk-KZ"/>
              </w:rPr>
              <w:t>Ғарыш әлемі</w:t>
            </w:r>
            <w:r w:rsidRPr="00181406">
              <w:rPr>
                <w:rFonts w:ascii="Times New Roman" w:eastAsia="Calibri" w:hAnsi="Times New Roman" w:cs="Times New Roman"/>
                <w:b/>
                <w:color w:val="000000" w:themeColor="text1"/>
              </w:rPr>
              <w:t>»</w:t>
            </w:r>
          </w:p>
          <w:p w14:paraId="248741D4" w14:textId="77777777" w:rsidR="001C2553" w:rsidRPr="00181406" w:rsidRDefault="001C2553" w:rsidP="001C2553">
            <w:pPr>
              <w:jc w:val="center"/>
              <w:rPr>
                <w:rFonts w:ascii="Times New Roman" w:hAnsi="Times New Roman" w:cs="Times New Roman"/>
                <w:b/>
                <w:color w:val="000000" w:themeColor="text1"/>
                <w:lang w:val="kk-KZ"/>
              </w:rPr>
            </w:pPr>
          </w:p>
          <w:p w14:paraId="73F53961"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21A73680"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Музыка тыңдау:</w:t>
            </w:r>
            <w:r w:rsidRPr="00181406">
              <w:rPr>
                <w:color w:val="000000" w:themeColor="text1"/>
                <w:sz w:val="22"/>
                <w:szCs w:val="22"/>
                <w:lang w:val="kk-KZ"/>
              </w:rPr>
              <w:t>: шығармаларды сипаттау қабілетіне тәрбиелеу.</w:t>
            </w:r>
          </w:p>
          <w:p w14:paraId="26E2948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5D68080E"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7B09F034"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4750E30A"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балалардың шығармашылығын дамыту, балаларға белсенділік, Тәуелсіздік қалыптастыру. </w:t>
            </w:r>
          </w:p>
        </w:tc>
        <w:tc>
          <w:tcPr>
            <w:tcW w:w="678" w:type="dxa"/>
          </w:tcPr>
          <w:p w14:paraId="0522E30F" w14:textId="3901CB27"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9-14</w:t>
            </w:r>
          </w:p>
        </w:tc>
      </w:tr>
      <w:tr w:rsidR="00181406" w:rsidRPr="00181406" w14:paraId="6495AC94" w14:textId="77777777" w:rsidTr="00533A8C">
        <w:trPr>
          <w:trHeight w:val="2149"/>
          <w:jc w:val="center"/>
        </w:trPr>
        <w:tc>
          <w:tcPr>
            <w:tcW w:w="590" w:type="dxa"/>
          </w:tcPr>
          <w:p w14:paraId="4D9125C3"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31</w:t>
            </w:r>
          </w:p>
        </w:tc>
        <w:tc>
          <w:tcPr>
            <w:tcW w:w="708" w:type="dxa"/>
            <w:vMerge/>
          </w:tcPr>
          <w:p w14:paraId="54628840"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6311D3FE"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rPr>
              <w:t>«Музыкал</w:t>
            </w:r>
            <w:r w:rsidRPr="00181406">
              <w:rPr>
                <w:rFonts w:ascii="Times New Roman" w:eastAsia="Times New Roman" w:hAnsi="Times New Roman" w:cs="Times New Roman"/>
                <w:b/>
                <w:color w:val="000000" w:themeColor="text1"/>
                <w:lang w:val="kk-KZ"/>
              </w:rPr>
              <w:t>ық</w:t>
            </w:r>
            <w:r w:rsidRPr="00181406">
              <w:rPr>
                <w:rFonts w:ascii="Times New Roman" w:eastAsia="Times New Roman" w:hAnsi="Times New Roman" w:cs="Times New Roman"/>
                <w:b/>
                <w:color w:val="000000" w:themeColor="text1"/>
              </w:rPr>
              <w:t xml:space="preserve"> мозаика»</w:t>
            </w:r>
          </w:p>
          <w:p w14:paraId="3DFEA1D2" w14:textId="77777777" w:rsidR="001C2553" w:rsidRPr="00181406" w:rsidRDefault="001C2553" w:rsidP="001C2553">
            <w:pPr>
              <w:jc w:val="center"/>
              <w:rPr>
                <w:rFonts w:ascii="Times New Roman" w:hAnsi="Times New Roman" w:cs="Times New Roman"/>
                <w:b/>
                <w:color w:val="000000" w:themeColor="text1"/>
                <w:lang w:val="kk-KZ"/>
              </w:rPr>
            </w:pPr>
          </w:p>
          <w:p w14:paraId="6C92DA5D"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58D0234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шығарманың жеке фрагменттері (кіріспе, қорытынды, музыкалық фраза) бойынша әуендерді тану арқылы музыкалық жадыны жетілдіру. </w:t>
            </w:r>
          </w:p>
          <w:p w14:paraId="43E5966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 айтуда вокалды-есту үйлестіруін жетілдіру. </w:t>
            </w:r>
          </w:p>
          <w:p w14:paraId="59C70DA9"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4463E0F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46BB2685"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14C1A9A4" w14:textId="3E9FCD06"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16-21</w:t>
            </w:r>
          </w:p>
        </w:tc>
      </w:tr>
      <w:tr w:rsidR="00181406" w:rsidRPr="00181406" w14:paraId="6FCBB114" w14:textId="77777777" w:rsidTr="00533A8C">
        <w:trPr>
          <w:trHeight w:val="70"/>
          <w:jc w:val="center"/>
        </w:trPr>
        <w:tc>
          <w:tcPr>
            <w:tcW w:w="590" w:type="dxa"/>
          </w:tcPr>
          <w:p w14:paraId="5D0A85DA"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32</w:t>
            </w:r>
          </w:p>
        </w:tc>
        <w:tc>
          <w:tcPr>
            <w:tcW w:w="708" w:type="dxa"/>
            <w:vMerge/>
          </w:tcPr>
          <w:p w14:paraId="77BDDF19"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4A24B94B" w14:textId="77777777" w:rsidR="001C2553" w:rsidRPr="00181406" w:rsidRDefault="001C2553" w:rsidP="001C2553">
            <w:pPr>
              <w:jc w:val="center"/>
              <w:rPr>
                <w:rFonts w:ascii="Times New Roman" w:hAnsi="Times New Roman" w:cs="Times New Roman"/>
                <w:b/>
                <w:color w:val="000000" w:themeColor="text1"/>
                <w:lang w:val="kk-KZ"/>
              </w:rPr>
            </w:pPr>
          </w:p>
          <w:p w14:paraId="7DE54BC8" w14:textId="77777777" w:rsidR="001C2553" w:rsidRPr="00181406" w:rsidRDefault="001C2553" w:rsidP="001C2553">
            <w:pPr>
              <w:jc w:val="center"/>
              <w:rPr>
                <w:rFonts w:ascii="Times New Roman" w:eastAsia="Times New Roman" w:hAnsi="Times New Roman" w:cs="Times New Roman"/>
                <w:b/>
                <w:color w:val="000000" w:themeColor="text1"/>
              </w:rPr>
            </w:pPr>
            <w:r w:rsidRPr="00181406">
              <w:rPr>
                <w:rFonts w:ascii="Times New Roman" w:eastAsia="Times New Roman" w:hAnsi="Times New Roman" w:cs="Times New Roman"/>
                <w:b/>
                <w:color w:val="000000" w:themeColor="text1"/>
              </w:rPr>
              <w:t>«Домбыра сыр шертед</w:t>
            </w:r>
            <w:r w:rsidRPr="00181406">
              <w:rPr>
                <w:rFonts w:ascii="Times New Roman" w:eastAsia="Times New Roman" w:hAnsi="Times New Roman" w:cs="Times New Roman"/>
                <w:b/>
                <w:color w:val="000000" w:themeColor="text1"/>
                <w:lang w:val="kk-KZ"/>
              </w:rPr>
              <w:t>і</w:t>
            </w:r>
            <w:r w:rsidRPr="00181406">
              <w:rPr>
                <w:rFonts w:ascii="Times New Roman" w:eastAsia="Times New Roman" w:hAnsi="Times New Roman" w:cs="Times New Roman"/>
                <w:b/>
                <w:color w:val="000000" w:themeColor="text1"/>
              </w:rPr>
              <w:t>»</w:t>
            </w:r>
          </w:p>
          <w:p w14:paraId="60993A2E" w14:textId="77777777" w:rsidR="001C2553" w:rsidRPr="00181406" w:rsidRDefault="001C2553" w:rsidP="001C2553">
            <w:pPr>
              <w:jc w:val="center"/>
              <w:rPr>
                <w:rFonts w:ascii="Times New Roman" w:hAnsi="Times New Roman" w:cs="Times New Roman"/>
                <w:b/>
                <w:color w:val="000000" w:themeColor="text1"/>
              </w:rPr>
            </w:pPr>
          </w:p>
          <w:p w14:paraId="7159E0BB" w14:textId="77777777" w:rsidR="001C2553" w:rsidRPr="00181406" w:rsidRDefault="001C2553" w:rsidP="001C2553">
            <w:pPr>
              <w:jc w:val="center"/>
              <w:rPr>
                <w:rFonts w:ascii="Times New Roman" w:hAnsi="Times New Roman" w:cs="Times New Roman"/>
                <w:b/>
                <w:color w:val="000000" w:themeColor="text1"/>
                <w:lang w:val="kk-KZ"/>
              </w:rPr>
            </w:pPr>
          </w:p>
          <w:p w14:paraId="200F66F6"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09EDBD1E"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шығармаларды сипаттау қабілетіне тәрбиелеу.</w:t>
            </w:r>
          </w:p>
          <w:p w14:paraId="007CE1E6"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51F2D84B"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6C60A7B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қазақ халқының би өнерімен таныстыруды жалғастыру, қазақ халық би өнері ежелден қалыптасқанын, ол бай ауызша әдебиетпен, әндермен, халқымыздың дәстүрлі өмір салтымен көмкерілген елдің мұрасы екенін, би өнері өзінің эстетикалық шындығында қазақ халқының армандары мен мұраттарын бейнелейтін жест-ишара жүйесін қалыптастыратынын түсіндіру. жалпы дүниетаныммен балаларға "Қаражорға" биі туралы түсінік беру.</w:t>
            </w:r>
          </w:p>
          <w:p w14:paraId="530FD19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 балалардың шығармашылығын дамыту, балаларға белсенділік, Тәуелсіздік қалыптастыру.</w:t>
            </w:r>
          </w:p>
          <w:p w14:paraId="20E80564" w14:textId="77777777" w:rsidR="001C2553" w:rsidRPr="00181406" w:rsidRDefault="001C2553" w:rsidP="001C2553">
            <w:pPr>
              <w:pStyle w:val="Default"/>
              <w:rPr>
                <w:color w:val="000000" w:themeColor="text1"/>
                <w:sz w:val="22"/>
                <w:szCs w:val="22"/>
                <w:lang w:val="kk-KZ"/>
              </w:rPr>
            </w:pPr>
          </w:p>
        </w:tc>
        <w:tc>
          <w:tcPr>
            <w:tcW w:w="678" w:type="dxa"/>
          </w:tcPr>
          <w:p w14:paraId="00239304" w14:textId="11E48BEC"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23-28-30</w:t>
            </w:r>
          </w:p>
        </w:tc>
      </w:tr>
      <w:tr w:rsidR="00181406" w:rsidRPr="00181406" w14:paraId="02BDE262" w14:textId="77777777" w:rsidTr="00533A8C">
        <w:trPr>
          <w:trHeight w:val="2060"/>
          <w:jc w:val="center"/>
        </w:trPr>
        <w:tc>
          <w:tcPr>
            <w:tcW w:w="590" w:type="dxa"/>
          </w:tcPr>
          <w:p w14:paraId="7455480C"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lastRenderedPageBreak/>
              <w:t>33</w:t>
            </w:r>
          </w:p>
        </w:tc>
        <w:tc>
          <w:tcPr>
            <w:tcW w:w="708" w:type="dxa"/>
            <w:vMerge w:val="restart"/>
            <w:textDirection w:val="btLr"/>
          </w:tcPr>
          <w:p w14:paraId="06B9DF49" w14:textId="77777777" w:rsidR="001C2553" w:rsidRPr="00181406" w:rsidRDefault="001C2553" w:rsidP="001C2553">
            <w:pPr>
              <w:ind w:left="360" w:right="113"/>
              <w:rPr>
                <w:rFonts w:ascii="Times New Roman" w:hAnsi="Times New Roman" w:cs="Times New Roman"/>
                <w:b/>
                <w:color w:val="000000" w:themeColor="text1"/>
                <w:lang w:val="kk-KZ"/>
              </w:rPr>
            </w:pPr>
            <w:r w:rsidRPr="00181406">
              <w:rPr>
                <w:rFonts w:ascii="Times New Roman" w:hAnsi="Times New Roman" w:cs="Times New Roman"/>
                <w:b/>
                <w:color w:val="000000" w:themeColor="text1"/>
                <w:lang w:val="kk-KZ"/>
              </w:rPr>
              <w:t xml:space="preserve">                                                          Мамыр</w:t>
            </w:r>
          </w:p>
        </w:tc>
        <w:tc>
          <w:tcPr>
            <w:tcW w:w="1560" w:type="dxa"/>
          </w:tcPr>
          <w:p w14:paraId="23B7AECA"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58B948DC"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572CF2B7"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«Бірлігіміз жарасқан»</w:t>
            </w:r>
          </w:p>
          <w:p w14:paraId="72684BAA" w14:textId="77777777" w:rsidR="001C2553" w:rsidRPr="00181406" w:rsidRDefault="001C2553" w:rsidP="001C2553">
            <w:pPr>
              <w:jc w:val="center"/>
              <w:rPr>
                <w:rFonts w:ascii="Times New Roman" w:hAnsi="Times New Roman" w:cs="Times New Roman"/>
                <w:b/>
                <w:color w:val="000000" w:themeColor="text1"/>
                <w:lang w:val="kk-KZ"/>
              </w:rPr>
            </w:pPr>
          </w:p>
        </w:tc>
        <w:tc>
          <w:tcPr>
            <w:tcW w:w="12190" w:type="dxa"/>
          </w:tcPr>
          <w:p w14:paraId="262BBC42"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қазақ халық аспаптары: домбыра мен қобыз дыбыстарының тембрлік ерекшелігімен, "күй" жанрымен таныстыруды жалғастыру.</w:t>
            </w:r>
          </w:p>
          <w:p w14:paraId="76E2016C"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әнді музыкалық талғаммен орындауға үйрету.</w:t>
            </w:r>
          </w:p>
          <w:p w14:paraId="575D7715"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37AE3B5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музыкаға сәйкес орындалатын би қимылдарын білу.</w:t>
            </w:r>
          </w:p>
          <w:p w14:paraId="32285DB7"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14:paraId="51A003C8" w14:textId="37A5DA93"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5-12</w:t>
            </w:r>
          </w:p>
        </w:tc>
      </w:tr>
      <w:tr w:rsidR="00181406" w:rsidRPr="00181406" w14:paraId="3EAAFEFC" w14:textId="77777777" w:rsidTr="00533A8C">
        <w:trPr>
          <w:trHeight w:val="2166"/>
          <w:jc w:val="center"/>
        </w:trPr>
        <w:tc>
          <w:tcPr>
            <w:tcW w:w="590" w:type="dxa"/>
          </w:tcPr>
          <w:p w14:paraId="49A26B18"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34</w:t>
            </w:r>
          </w:p>
        </w:tc>
        <w:tc>
          <w:tcPr>
            <w:tcW w:w="708" w:type="dxa"/>
            <w:vMerge/>
          </w:tcPr>
          <w:p w14:paraId="76F358FA"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70A956D1" w14:textId="77777777" w:rsidR="001C2553" w:rsidRPr="00181406" w:rsidRDefault="001C2553" w:rsidP="001C2553">
            <w:pPr>
              <w:jc w:val="center"/>
              <w:rPr>
                <w:rFonts w:ascii="Times New Roman" w:hAnsi="Times New Roman" w:cs="Times New Roman"/>
                <w:b/>
                <w:color w:val="000000" w:themeColor="text1"/>
                <w:lang w:val="kk-KZ"/>
              </w:rPr>
            </w:pPr>
          </w:p>
          <w:p w14:paraId="2B7494A0" w14:textId="77777777" w:rsidR="001C2553" w:rsidRPr="00181406" w:rsidRDefault="001C2553" w:rsidP="001C2553">
            <w:pPr>
              <w:jc w:val="center"/>
              <w:rPr>
                <w:rFonts w:ascii="Times New Roman" w:eastAsia="Times New Roman" w:hAnsi="Times New Roman" w:cs="Times New Roman"/>
                <w:b/>
                <w:color w:val="000000" w:themeColor="text1"/>
                <w:lang w:val="kk-KZ"/>
              </w:rPr>
            </w:pPr>
          </w:p>
          <w:p w14:paraId="32768BFA"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«Жеңіс жырын шырқаймыз»</w:t>
            </w:r>
          </w:p>
        </w:tc>
        <w:tc>
          <w:tcPr>
            <w:tcW w:w="12190" w:type="dxa"/>
          </w:tcPr>
          <w:p w14:paraId="08E4C51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қазақ халық әндері мен би әуендерінің үздік үлгілерін тыңдауға қызығушылықты тәрбиелеу. </w:t>
            </w:r>
          </w:p>
          <w:p w14:paraId="4B6A0A4D"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музыкалық фразалар арасында тыныс алуды үйрету. </w:t>
            </w:r>
          </w:p>
          <w:p w14:paraId="3E1A0AFB"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08242551"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сипатына сәйкес таныс би қимылдарын қолдана отырып, би ойлап табу қабілетін дамыту.</w:t>
            </w:r>
          </w:p>
          <w:p w14:paraId="6DB837A4"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 xml:space="preserve">балалардың шығармашылығын дамыту, балаларға белсенділік, Тәуелсіздік қалыптастыру. </w:t>
            </w:r>
          </w:p>
          <w:p w14:paraId="4F3B76A7" w14:textId="77777777" w:rsidR="001C2553" w:rsidRPr="00181406" w:rsidRDefault="001C2553" w:rsidP="001C2553">
            <w:pPr>
              <w:pStyle w:val="Default"/>
              <w:rPr>
                <w:color w:val="000000" w:themeColor="text1"/>
                <w:sz w:val="22"/>
                <w:szCs w:val="22"/>
                <w:lang w:val="kk-KZ"/>
              </w:rPr>
            </w:pPr>
          </w:p>
        </w:tc>
        <w:tc>
          <w:tcPr>
            <w:tcW w:w="678" w:type="dxa"/>
          </w:tcPr>
          <w:p w14:paraId="3743CA0C" w14:textId="6CBC89EB"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14-19</w:t>
            </w:r>
          </w:p>
        </w:tc>
      </w:tr>
      <w:tr w:rsidR="00181406" w:rsidRPr="00181406" w14:paraId="363E60CA" w14:textId="77777777" w:rsidTr="00533A8C">
        <w:trPr>
          <w:trHeight w:val="1411"/>
          <w:jc w:val="center"/>
        </w:trPr>
        <w:tc>
          <w:tcPr>
            <w:tcW w:w="590" w:type="dxa"/>
          </w:tcPr>
          <w:p w14:paraId="4104CE1B"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35</w:t>
            </w:r>
          </w:p>
        </w:tc>
        <w:tc>
          <w:tcPr>
            <w:tcW w:w="708" w:type="dxa"/>
            <w:vMerge/>
          </w:tcPr>
          <w:p w14:paraId="7063C35D"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3E4AB3A8"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br/>
            </w:r>
          </w:p>
          <w:p w14:paraId="52DB0B06"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«Біз әдепті баламыз»</w:t>
            </w:r>
          </w:p>
        </w:tc>
        <w:tc>
          <w:tcPr>
            <w:tcW w:w="12190" w:type="dxa"/>
          </w:tcPr>
          <w:p w14:paraId="3842BA99"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балаларды Құрманғазы, Қорқыт, Тәттімбет, Д.Нұрпейісова, Дәулеткерей Шигаев, Ихлас Дүкенов сазгерлерінің шығармалары мен шығармаларымен таныстыруды жалғастыру. </w:t>
            </w:r>
          </w:p>
          <w:p w14:paraId="72FD5C1E"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әр түрлі сипаттағы әндерді тәуелсіз және шығармашылық орындаумен таныстыру.</w:t>
            </w:r>
          </w:p>
          <w:p w14:paraId="7CC3D13F"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 би қимылдарын меңгеру: бөлшек қадам, ауыспалы қадам, Кантер, әр түрлі бағытта жүру. </w:t>
            </w:r>
          </w:p>
          <w:p w14:paraId="7F3F62E2"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музыканың би сипатын сезіну дағдыларын қалыптастыру.</w:t>
            </w:r>
          </w:p>
          <w:p w14:paraId="3DC161D3"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БМА ойнау: </w:t>
            </w:r>
            <w:r w:rsidRPr="00181406">
              <w:rPr>
                <w:color w:val="000000" w:themeColor="text1"/>
                <w:sz w:val="22"/>
                <w:szCs w:val="22"/>
                <w:lang w:val="kk-KZ"/>
              </w:rPr>
              <w:t>балалардың музыкалық аспаптарында қарапайым, таныс әуендерді Жеке және шағын топтарда орындауға үйрету.</w:t>
            </w:r>
          </w:p>
        </w:tc>
        <w:tc>
          <w:tcPr>
            <w:tcW w:w="678" w:type="dxa"/>
          </w:tcPr>
          <w:p w14:paraId="3ED2C0E2" w14:textId="69908115"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21-26</w:t>
            </w:r>
          </w:p>
        </w:tc>
      </w:tr>
      <w:tr w:rsidR="00181406" w:rsidRPr="00181406" w14:paraId="65659C62" w14:textId="77777777" w:rsidTr="00533A8C">
        <w:trPr>
          <w:trHeight w:val="70"/>
          <w:jc w:val="center"/>
        </w:trPr>
        <w:tc>
          <w:tcPr>
            <w:tcW w:w="590" w:type="dxa"/>
          </w:tcPr>
          <w:p w14:paraId="1213F230" w14:textId="77777777" w:rsidR="001C2553" w:rsidRPr="00181406" w:rsidRDefault="001C2553" w:rsidP="001C2553">
            <w:pPr>
              <w:rPr>
                <w:rFonts w:ascii="Times New Roman" w:hAnsi="Times New Roman" w:cs="Times New Roman"/>
                <w:color w:val="000000" w:themeColor="text1"/>
                <w:lang w:val="kk-KZ"/>
              </w:rPr>
            </w:pPr>
            <w:r w:rsidRPr="00181406">
              <w:rPr>
                <w:rFonts w:ascii="Times New Roman" w:hAnsi="Times New Roman" w:cs="Times New Roman"/>
                <w:color w:val="000000" w:themeColor="text1"/>
                <w:lang w:val="kk-KZ"/>
              </w:rPr>
              <w:t>36</w:t>
            </w:r>
          </w:p>
        </w:tc>
        <w:tc>
          <w:tcPr>
            <w:tcW w:w="708" w:type="dxa"/>
            <w:vMerge/>
          </w:tcPr>
          <w:p w14:paraId="223ED5E2" w14:textId="77777777" w:rsidR="001C2553" w:rsidRPr="00181406" w:rsidRDefault="001C2553" w:rsidP="001C2553">
            <w:pPr>
              <w:jc w:val="center"/>
              <w:rPr>
                <w:rFonts w:ascii="Times New Roman" w:hAnsi="Times New Roman" w:cs="Times New Roman"/>
                <w:b/>
                <w:color w:val="000000" w:themeColor="text1"/>
                <w:lang w:val="kk-KZ"/>
              </w:rPr>
            </w:pPr>
          </w:p>
        </w:tc>
        <w:tc>
          <w:tcPr>
            <w:tcW w:w="1560" w:type="dxa"/>
          </w:tcPr>
          <w:p w14:paraId="5FA00CA7" w14:textId="77777777" w:rsidR="001C2553" w:rsidRPr="00181406" w:rsidRDefault="001C2553" w:rsidP="001C2553">
            <w:pPr>
              <w:jc w:val="center"/>
              <w:rPr>
                <w:rFonts w:ascii="Times New Roman" w:hAnsi="Times New Roman" w:cs="Times New Roman"/>
                <w:b/>
                <w:color w:val="000000" w:themeColor="text1"/>
                <w:lang w:val="kk-KZ"/>
              </w:rPr>
            </w:pPr>
          </w:p>
          <w:p w14:paraId="1A123C6F" w14:textId="77777777" w:rsidR="001C2553" w:rsidRPr="00181406" w:rsidRDefault="001C2553" w:rsidP="001C2553">
            <w:pPr>
              <w:jc w:val="center"/>
              <w:rPr>
                <w:rFonts w:ascii="Times New Roman" w:eastAsia="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«Балабақ</w:t>
            </w:r>
          </w:p>
          <w:p w14:paraId="48A53907" w14:textId="77777777" w:rsidR="001C2553" w:rsidRPr="00181406" w:rsidRDefault="001C2553" w:rsidP="001C2553">
            <w:pPr>
              <w:jc w:val="center"/>
              <w:rPr>
                <w:rFonts w:ascii="Times New Roman" w:hAnsi="Times New Roman" w:cs="Times New Roman"/>
                <w:b/>
                <w:color w:val="000000" w:themeColor="text1"/>
                <w:lang w:val="kk-KZ"/>
              </w:rPr>
            </w:pPr>
            <w:r w:rsidRPr="00181406">
              <w:rPr>
                <w:rFonts w:ascii="Times New Roman" w:eastAsia="Times New Roman" w:hAnsi="Times New Roman" w:cs="Times New Roman"/>
                <w:b/>
                <w:color w:val="000000" w:themeColor="text1"/>
                <w:lang w:val="kk-KZ"/>
              </w:rPr>
              <w:t>ша»</w:t>
            </w:r>
          </w:p>
        </w:tc>
        <w:tc>
          <w:tcPr>
            <w:tcW w:w="12190" w:type="dxa"/>
          </w:tcPr>
          <w:p w14:paraId="05899F0F"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 xml:space="preserve">Музыка тыңдау: </w:t>
            </w:r>
            <w:r w:rsidRPr="00181406">
              <w:rPr>
                <w:color w:val="000000" w:themeColor="text1"/>
                <w:sz w:val="22"/>
                <w:szCs w:val="22"/>
                <w:lang w:val="kk-KZ"/>
              </w:rPr>
              <w:t xml:space="preserve"> қазақ халық әндері мен би әуендерінің үздік үлгілерін тыңдауға қызығушылықты тәрбиелеу.</w:t>
            </w:r>
          </w:p>
          <w:p w14:paraId="0BA7A9F1"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Ән айту:</w:t>
            </w:r>
            <w:r w:rsidRPr="00181406">
              <w:rPr>
                <w:color w:val="000000" w:themeColor="text1"/>
                <w:sz w:val="22"/>
                <w:szCs w:val="22"/>
                <w:lang w:val="kk-KZ"/>
              </w:rPr>
              <w:t xml:space="preserve"> әнді музыкалық талғаммен орындауға үйрету.</w:t>
            </w:r>
          </w:p>
          <w:p w14:paraId="3A2F2B76" w14:textId="77777777" w:rsidR="001C2553" w:rsidRPr="00181406" w:rsidRDefault="001C2553" w:rsidP="001C2553">
            <w:pPr>
              <w:pStyle w:val="Default"/>
              <w:rPr>
                <w:color w:val="000000" w:themeColor="text1"/>
                <w:sz w:val="22"/>
                <w:szCs w:val="22"/>
                <w:lang w:val="kk-KZ"/>
              </w:rPr>
            </w:pPr>
            <w:r w:rsidRPr="00181406">
              <w:rPr>
                <w:b/>
                <w:iCs/>
                <w:color w:val="000000" w:themeColor="text1"/>
                <w:sz w:val="22"/>
                <w:szCs w:val="22"/>
                <w:lang w:val="kk-KZ"/>
              </w:rPr>
              <w:t>Музыкалық-ырғақтық қимыл:</w:t>
            </w:r>
            <w:r w:rsidRPr="00181406">
              <w:rPr>
                <w:color w:val="000000" w:themeColor="text1"/>
                <w:sz w:val="22"/>
                <w:szCs w:val="22"/>
                <w:lang w:val="kk-KZ"/>
              </w:rPr>
              <w:t xml:space="preserve">би қимылдарын меңгеру: бөлшек қадам, ауыспалы қадам, Кантер, әр түрлі бағытта жүру. </w:t>
            </w:r>
          </w:p>
          <w:p w14:paraId="3EA32E73" w14:textId="77777777" w:rsidR="001C2553" w:rsidRPr="00181406" w:rsidRDefault="001C2553" w:rsidP="001C2553">
            <w:pPr>
              <w:pStyle w:val="Default"/>
              <w:rPr>
                <w:color w:val="000000" w:themeColor="text1"/>
                <w:sz w:val="22"/>
                <w:szCs w:val="22"/>
                <w:lang w:val="kk-KZ"/>
              </w:rPr>
            </w:pPr>
            <w:r w:rsidRPr="00181406">
              <w:rPr>
                <w:b/>
                <w:color w:val="000000" w:themeColor="text1"/>
                <w:sz w:val="22"/>
                <w:szCs w:val="22"/>
                <w:lang w:val="kk-KZ"/>
              </w:rPr>
              <w:t>Би:</w:t>
            </w:r>
            <w:r w:rsidRPr="00181406">
              <w:rPr>
                <w:color w:val="000000" w:themeColor="text1"/>
                <w:sz w:val="22"/>
                <w:szCs w:val="22"/>
                <w:lang w:val="kk-KZ"/>
              </w:rPr>
              <w:t xml:space="preserve"> мәтінге сәйкес әнді сахналау қабілетін дамыту; шығармашылық тапсырмаларды орындауға ынталандыру.</w:t>
            </w:r>
          </w:p>
          <w:p w14:paraId="1539D0CA" w14:textId="77777777" w:rsidR="001C2553" w:rsidRPr="00181406" w:rsidRDefault="001C2553" w:rsidP="001C2553">
            <w:pPr>
              <w:pStyle w:val="Default"/>
              <w:rPr>
                <w:color w:val="000000" w:themeColor="text1"/>
                <w:sz w:val="22"/>
                <w:szCs w:val="22"/>
                <w:lang w:val="kk-KZ"/>
              </w:rPr>
            </w:pPr>
            <w:r w:rsidRPr="00181406">
              <w:rPr>
                <w:b/>
                <w:bCs/>
                <w:color w:val="000000" w:themeColor="text1"/>
                <w:sz w:val="22"/>
                <w:szCs w:val="22"/>
                <w:lang w:val="kk-KZ"/>
              </w:rPr>
              <w:t>БМА ойнау:</w:t>
            </w:r>
            <w:r w:rsidRPr="00181406">
              <w:rPr>
                <w:color w:val="000000" w:themeColor="text1"/>
                <w:sz w:val="22"/>
                <w:szCs w:val="22"/>
                <w:lang w:val="kk-KZ"/>
              </w:rPr>
              <w:t>: балалар музыкалық (дауылпаз, асатаяк, сазсырнай, тұяқтас, қоңырау, сыбызғы, металлофон, ксилофон, Үшбұрыш, дабыл, барабан, маракас, румба) және Шу аспаптарында (дәстүрлі емес материалдан) ойнау тәсілдерімен таныстыру.</w:t>
            </w:r>
          </w:p>
        </w:tc>
        <w:tc>
          <w:tcPr>
            <w:tcW w:w="678" w:type="dxa"/>
          </w:tcPr>
          <w:p w14:paraId="660B9525" w14:textId="229FC091" w:rsidR="001C2553" w:rsidRPr="00181406" w:rsidRDefault="001C2553" w:rsidP="001C2553">
            <w:pPr>
              <w:rPr>
                <w:rFonts w:ascii="Times New Roman" w:hAnsi="Times New Roman" w:cs="Times New Roman"/>
                <w:b/>
                <w:color w:val="000000" w:themeColor="text1"/>
                <w:lang w:val="en-US"/>
              </w:rPr>
            </w:pPr>
            <w:r w:rsidRPr="00181406">
              <w:rPr>
                <w:rFonts w:ascii="Times New Roman" w:hAnsi="Times New Roman" w:cs="Times New Roman"/>
                <w:b/>
                <w:color w:val="000000" w:themeColor="text1"/>
              </w:rPr>
              <w:t>28</w:t>
            </w:r>
          </w:p>
        </w:tc>
      </w:tr>
    </w:tbl>
    <w:p w14:paraId="062D43AE" w14:textId="77777777" w:rsidR="00D93E7E" w:rsidRPr="00FA1A46" w:rsidRDefault="00D93E7E" w:rsidP="00D93E7E">
      <w:pPr>
        <w:rPr>
          <w:rFonts w:ascii="Times New Roman" w:hAnsi="Times New Roman" w:cs="Times New Roman"/>
          <w:lang w:val="kk-KZ"/>
        </w:rPr>
      </w:pPr>
    </w:p>
    <w:sectPr w:rsidR="00D93E7E" w:rsidRPr="00FA1A46" w:rsidSect="009518DF">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532F09"/>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2BDB3B32"/>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EDD6236"/>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421F5E83"/>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67002A3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6948313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702338EB"/>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76E45E72"/>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A875A1C"/>
    <w:multiLevelType w:val="hybridMultilevel"/>
    <w:tmpl w:val="8FB47E62"/>
    <w:lvl w:ilvl="0" w:tplc="95D6BBBA">
      <w:start w:val="1"/>
      <w:numFmt w:val="decimal"/>
      <w:lvlText w:val="%1."/>
      <w:lvlJc w:val="righ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6"/>
  </w:num>
  <w:num w:numId="4">
    <w:abstractNumId w:val="5"/>
  </w:num>
  <w:num w:numId="5">
    <w:abstractNumId w:val="1"/>
  </w:num>
  <w:num w:numId="6">
    <w:abstractNumId w:val="7"/>
  </w:num>
  <w:num w:numId="7">
    <w:abstractNumId w:val="8"/>
  </w:num>
  <w:num w:numId="8">
    <w:abstractNumId w:val="3"/>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03E9C"/>
    <w:rsid w:val="00003C89"/>
    <w:rsid w:val="00003E9C"/>
    <w:rsid w:val="000252A6"/>
    <w:rsid w:val="000B5074"/>
    <w:rsid w:val="00137A1D"/>
    <w:rsid w:val="00181406"/>
    <w:rsid w:val="001C2553"/>
    <w:rsid w:val="001E47E2"/>
    <w:rsid w:val="00214EBE"/>
    <w:rsid w:val="004761A9"/>
    <w:rsid w:val="004C26B5"/>
    <w:rsid w:val="00526D03"/>
    <w:rsid w:val="00556D01"/>
    <w:rsid w:val="005B738A"/>
    <w:rsid w:val="005B7CC0"/>
    <w:rsid w:val="005F602E"/>
    <w:rsid w:val="00681A49"/>
    <w:rsid w:val="00691288"/>
    <w:rsid w:val="006918E3"/>
    <w:rsid w:val="006E6EEF"/>
    <w:rsid w:val="00755BFA"/>
    <w:rsid w:val="007A0D51"/>
    <w:rsid w:val="008151EE"/>
    <w:rsid w:val="0086212C"/>
    <w:rsid w:val="008A3D9E"/>
    <w:rsid w:val="009130B9"/>
    <w:rsid w:val="00922876"/>
    <w:rsid w:val="009B140B"/>
    <w:rsid w:val="009D0C02"/>
    <w:rsid w:val="00A16E63"/>
    <w:rsid w:val="00A2167F"/>
    <w:rsid w:val="00AE4069"/>
    <w:rsid w:val="00B220E6"/>
    <w:rsid w:val="00BA3E04"/>
    <w:rsid w:val="00BD5CB0"/>
    <w:rsid w:val="00BF4878"/>
    <w:rsid w:val="00C23851"/>
    <w:rsid w:val="00C343F3"/>
    <w:rsid w:val="00C41BCB"/>
    <w:rsid w:val="00C45D17"/>
    <w:rsid w:val="00CC7432"/>
    <w:rsid w:val="00D90FB3"/>
    <w:rsid w:val="00D93E7E"/>
    <w:rsid w:val="00EE22E0"/>
    <w:rsid w:val="00EE5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B18EA"/>
  <w15:docId w15:val="{7AB90A4D-7CCD-4B16-96C7-12050FF40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4EBE"/>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214EBE"/>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3">
    <w:name w:val="No Spacing"/>
    <w:uiPriority w:val="1"/>
    <w:qFormat/>
    <w:rsid w:val="00214EBE"/>
    <w:pPr>
      <w:spacing w:after="0" w:line="240" w:lineRule="auto"/>
    </w:pPr>
  </w:style>
  <w:style w:type="paragraph" w:customStyle="1" w:styleId="Default">
    <w:name w:val="Default"/>
    <w:rsid w:val="00214EBE"/>
    <w:pPr>
      <w:autoSpaceDE w:val="0"/>
      <w:autoSpaceDN w:val="0"/>
      <w:adjustRightInd w:val="0"/>
      <w:spacing w:after="0" w:line="240" w:lineRule="auto"/>
    </w:pPr>
    <w:rPr>
      <w:rFonts w:ascii="Times New Roman" w:hAnsi="Times New Roman" w:cs="Times New Roman"/>
      <w:color w:val="000000"/>
      <w:sz w:val="24"/>
      <w:szCs w:val="24"/>
    </w:rPr>
  </w:style>
  <w:style w:type="character" w:styleId="a4">
    <w:name w:val="line number"/>
    <w:basedOn w:val="a0"/>
    <w:uiPriority w:val="99"/>
    <w:semiHidden/>
    <w:unhideWhenUsed/>
    <w:rsid w:val="00CC7432"/>
  </w:style>
  <w:style w:type="table" w:styleId="a5">
    <w:name w:val="Table Grid"/>
    <w:basedOn w:val="a1"/>
    <w:uiPriority w:val="59"/>
    <w:rsid w:val="00D93E7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pple-style-span">
    <w:name w:val="apple-style-span"/>
    <w:basedOn w:val="a0"/>
    <w:uiPriority w:val="99"/>
    <w:rsid w:val="00BF4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410BD-FEE4-45B9-8A5F-BD55EE8E65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10</Pages>
  <Words>3423</Words>
  <Characters>19517</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Гулжанат Койшина</cp:lastModifiedBy>
  <cp:revision>34</cp:revision>
  <cp:lastPrinted>2024-05-19T19:11:00Z</cp:lastPrinted>
  <dcterms:created xsi:type="dcterms:W3CDTF">2022-10-27T08:43:00Z</dcterms:created>
  <dcterms:modified xsi:type="dcterms:W3CDTF">2026-10-21T11:17:00Z</dcterms:modified>
</cp:coreProperties>
</file>